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75BF1C" w14:textId="77777777" w:rsidR="00250B88" w:rsidRDefault="000545D2">
      <w:pPr>
        <w:spacing w:line="360" w:lineRule="auto"/>
        <w:jc w:val="both"/>
        <w:rPr>
          <w:rFonts w:asciiTheme="minorHAnsi" w:hAnsiTheme="minorHAnsi" w:cstheme="minorHAnsi"/>
          <w:b/>
          <w:color w:val="000000"/>
        </w:rPr>
      </w:pPr>
      <w:bookmarkStart w:id="0" w:name="_GoBack"/>
      <w:bookmarkEnd w:id="0"/>
      <w:r>
        <w:rPr>
          <w:noProof/>
        </w:rPr>
        <w:drawing>
          <wp:inline distT="0" distB="0" distL="0" distR="0" wp14:anchorId="66DB5C6F" wp14:editId="08760696">
            <wp:extent cx="2548255" cy="632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1"/>
                    <a:srcRect l="-14" t="-64" r="-14" b="-64"/>
                    <a:stretch>
                      <a:fillRect/>
                    </a:stretch>
                  </pic:blipFill>
                  <pic:spPr bwMode="auto">
                    <a:xfrm>
                      <a:off x="0" y="0"/>
                      <a:ext cx="2548255" cy="632460"/>
                    </a:xfrm>
                    <a:prstGeom prst="rect">
                      <a:avLst/>
                    </a:prstGeom>
                  </pic:spPr>
                </pic:pic>
              </a:graphicData>
            </a:graphic>
          </wp:inline>
        </w:drawing>
      </w:r>
    </w:p>
    <w:p w14:paraId="38317408" w14:textId="77777777" w:rsidR="00250B88" w:rsidRDefault="00250B88">
      <w:pPr>
        <w:spacing w:line="360" w:lineRule="auto"/>
        <w:jc w:val="both"/>
        <w:rPr>
          <w:rFonts w:asciiTheme="minorHAnsi" w:hAnsiTheme="minorHAnsi" w:cstheme="minorHAnsi"/>
          <w:b/>
          <w:color w:val="000000"/>
        </w:rPr>
      </w:pPr>
    </w:p>
    <w:p w14:paraId="5C3D2F18" w14:textId="77777777" w:rsidR="00250B88" w:rsidRDefault="000545D2">
      <w:pPr>
        <w:spacing w:line="360" w:lineRule="auto"/>
        <w:jc w:val="center"/>
        <w:rPr>
          <w:rFonts w:asciiTheme="minorHAnsi" w:hAnsiTheme="minorHAnsi" w:cstheme="minorHAnsi"/>
          <w:b/>
          <w:color w:val="000000"/>
        </w:rPr>
      </w:pPr>
      <w:r>
        <w:rPr>
          <w:rFonts w:asciiTheme="minorHAnsi" w:hAnsiTheme="minorHAnsi" w:cstheme="minorHAnsi"/>
          <w:b/>
          <w:color w:val="000000"/>
        </w:rPr>
        <w:t xml:space="preserve">VALUTAZIONE D’IMPATTO PER PROGETTI DI RICERCA IN AMBITO SANITARIO </w:t>
      </w:r>
    </w:p>
    <w:p w14:paraId="3244A3E8" w14:textId="77777777" w:rsidR="00250B88" w:rsidRDefault="000545D2">
      <w:pPr>
        <w:spacing w:line="360" w:lineRule="auto"/>
        <w:jc w:val="center"/>
        <w:rPr>
          <w:rFonts w:asciiTheme="minorHAnsi" w:hAnsiTheme="minorHAnsi" w:cstheme="minorHAnsi"/>
          <w:b/>
          <w:color w:val="000000"/>
        </w:rPr>
      </w:pPr>
      <w:r>
        <w:rPr>
          <w:rFonts w:asciiTheme="minorHAnsi" w:hAnsiTheme="minorHAnsi" w:cstheme="minorHAnsi"/>
          <w:b/>
          <w:color w:val="000000"/>
        </w:rPr>
        <w:t>SU DATI RETROSPETTIVI</w:t>
      </w:r>
    </w:p>
    <w:p w14:paraId="0E50BC3F" w14:textId="77777777" w:rsidR="00250B88" w:rsidRDefault="000545D2">
      <w:pPr>
        <w:spacing w:line="36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(ART. 110 D. LGS. 196/2003, Provvedimento Garante n. 146/2009)</w:t>
      </w:r>
    </w:p>
    <w:p w14:paraId="4A5282DF" w14:textId="77777777" w:rsidR="00250B88" w:rsidRDefault="000545D2">
      <w:pPr>
        <w:spacing w:line="320" w:lineRule="exact"/>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La valutazione di impatto (DPIA) consente di identificare in modo puntuale i rischi per la protezione dei dati personali quando vengono pianificati nuovi progetti di ricerca o aggiornati progetti di ricerca in corso e di individuare le azioni necessarie per mitigare tali rischi.</w:t>
      </w:r>
    </w:p>
    <w:p w14:paraId="5A737183" w14:textId="77777777" w:rsidR="00250B88" w:rsidRDefault="000545D2">
      <w:pPr>
        <w:spacing w:line="320" w:lineRule="exact"/>
        <w:jc w:val="both"/>
        <w:rPr>
          <w:rFonts w:asciiTheme="minorHAnsi" w:hAnsiTheme="minorHAnsi" w:cstheme="minorHAnsi"/>
          <w:b/>
          <w:color w:val="000000"/>
          <w:sz w:val="22"/>
          <w:szCs w:val="22"/>
        </w:rPr>
      </w:pPr>
      <w:r>
        <w:rPr>
          <w:rFonts w:asciiTheme="minorHAnsi" w:hAnsiTheme="minorHAnsi" w:cstheme="minorHAnsi"/>
          <w:b/>
          <w:color w:val="000000"/>
          <w:sz w:val="22"/>
          <w:szCs w:val="22"/>
        </w:rPr>
        <w:t>Una valutazione di impatto, secondo l’Autorità Garante per la protezione dei dati personali, deve sempre essere effettuata negli studi retrospettivi quando:</w:t>
      </w:r>
    </w:p>
    <w:p w14:paraId="19D699E4" w14:textId="77777777" w:rsidR="00250B88" w:rsidRDefault="000545D2">
      <w:pPr>
        <w:pStyle w:val="Paragrafoelenco"/>
        <w:numPr>
          <w:ilvl w:val="0"/>
          <w:numId w:val="3"/>
        </w:numPr>
        <w:spacing w:line="320" w:lineRule="exact"/>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il trattamento dei dati personali è su larga scala;</w:t>
      </w:r>
    </w:p>
    <w:p w14:paraId="58DA7780" w14:textId="77777777" w:rsidR="00250B88" w:rsidRDefault="000545D2">
      <w:pPr>
        <w:pStyle w:val="Paragrafoelenco"/>
        <w:numPr>
          <w:ilvl w:val="0"/>
          <w:numId w:val="3"/>
        </w:numPr>
        <w:spacing w:line="320" w:lineRule="exact"/>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vengono trattate categorie particolari di dati, ad esempio dati genetici;</w:t>
      </w:r>
    </w:p>
    <w:p w14:paraId="502741C4" w14:textId="77777777" w:rsidR="00250B88" w:rsidRDefault="000545D2">
      <w:pPr>
        <w:pStyle w:val="Paragrafoelenco"/>
        <w:numPr>
          <w:ilvl w:val="0"/>
          <w:numId w:val="3"/>
        </w:numPr>
        <w:spacing w:line="320" w:lineRule="exact"/>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l’attività comporta il data linkage di molteplici e diversi archivi di dati; </w:t>
      </w:r>
    </w:p>
    <w:p w14:paraId="0D12D4FF" w14:textId="77777777" w:rsidR="00250B88" w:rsidRDefault="000545D2">
      <w:pPr>
        <w:pStyle w:val="Paragrafoelenco"/>
        <w:numPr>
          <w:ilvl w:val="0"/>
          <w:numId w:val="3"/>
        </w:numPr>
        <w:spacing w:line="320" w:lineRule="exact"/>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l’attività prevede la rilevazione di dati per individui vulnerabili (minori, soggetti con patologie psichiatriche, anziani, ecc.);</w:t>
      </w:r>
    </w:p>
    <w:p w14:paraId="2681F77B" w14:textId="77777777" w:rsidR="00250B88" w:rsidRDefault="000545D2">
      <w:pPr>
        <w:pStyle w:val="Paragrafoelenco"/>
        <w:numPr>
          <w:ilvl w:val="0"/>
          <w:numId w:val="3"/>
        </w:numPr>
        <w:spacing w:line="320" w:lineRule="exact"/>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la base giuridica per il trattamento dei dati non è riferibile al consenso al trattamento, a ricerche condotte sulla base di disposizioni di legge o regolamento o al diritto, o ad altre specifiche fattispecie previste dal GDPR e dal Codice Privacy.</w:t>
      </w:r>
    </w:p>
    <w:p w14:paraId="62FFF00A" w14:textId="77777777" w:rsidR="00250B88" w:rsidRDefault="00250B88">
      <w:pPr>
        <w:suppressAutoHyphens w:val="0"/>
        <w:spacing w:line="320" w:lineRule="exact"/>
        <w:rPr>
          <w:rFonts w:asciiTheme="minorHAnsi" w:hAnsiTheme="minorHAnsi" w:cstheme="minorHAnsi"/>
          <w:b/>
          <w:bCs/>
          <w:color w:val="000000"/>
        </w:rPr>
      </w:pPr>
    </w:p>
    <w:p w14:paraId="0FA89EFB" w14:textId="77777777" w:rsidR="00250B88" w:rsidRDefault="000545D2">
      <w:pPr>
        <w:suppressAutoHyphens w:val="0"/>
        <w:spacing w:line="320" w:lineRule="exact"/>
        <w:rPr>
          <w:rFonts w:asciiTheme="minorHAnsi" w:hAnsiTheme="minorHAnsi" w:cstheme="minorHAnsi"/>
          <w:b/>
          <w:bCs/>
          <w:color w:val="000000"/>
        </w:rPr>
      </w:pPr>
      <w:r>
        <w:rPr>
          <w:rFonts w:asciiTheme="minorHAnsi" w:hAnsiTheme="minorHAnsi" w:cstheme="minorHAnsi"/>
          <w:b/>
          <w:bCs/>
          <w:color w:val="000000"/>
        </w:rPr>
        <w:t xml:space="preserve">Titolo dello studio </w:t>
      </w:r>
      <w:sdt>
        <w:sdtPr>
          <w:id w:val="1205517719"/>
          <w:placeholder>
            <w:docPart w:val="DefaultPlaceholder_-1854013440"/>
          </w:placeholder>
          <w:text/>
        </w:sdtPr>
        <w:sdtEndPr/>
        <w:sdtContent>
          <w:r>
            <w:t>Rene e sport: incidenza e prevalenza di anomalie urinarie in giovani atleti sottoposti a visita medico-sportiva agonistica</w:t>
          </w:r>
        </w:sdtContent>
      </w:sdt>
    </w:p>
    <w:p w14:paraId="52E7B383" w14:textId="77777777" w:rsidR="00250B88" w:rsidRDefault="00250B88">
      <w:pPr>
        <w:suppressAutoHyphens w:val="0"/>
        <w:spacing w:line="320" w:lineRule="exact"/>
        <w:rPr>
          <w:rFonts w:asciiTheme="minorHAnsi" w:hAnsiTheme="minorHAnsi" w:cstheme="minorHAnsi"/>
          <w:b/>
          <w:bCs/>
          <w:color w:val="000000"/>
        </w:rPr>
      </w:pPr>
    </w:p>
    <w:p w14:paraId="1DDE8880" w14:textId="77777777" w:rsidR="00250B88" w:rsidRDefault="000545D2">
      <w:pPr>
        <w:suppressAutoHyphens w:val="0"/>
        <w:spacing w:line="320" w:lineRule="exact"/>
        <w:rPr>
          <w:rFonts w:asciiTheme="minorHAnsi" w:hAnsiTheme="minorHAnsi" w:cstheme="minorHAnsi"/>
          <w:b/>
          <w:bCs/>
          <w:color w:val="000000"/>
        </w:rPr>
      </w:pPr>
      <w:r>
        <w:rPr>
          <w:rFonts w:asciiTheme="minorHAnsi" w:hAnsiTheme="minorHAnsi" w:cstheme="minorHAnsi"/>
          <w:b/>
          <w:bCs/>
          <w:color w:val="000000"/>
        </w:rPr>
        <w:t xml:space="preserve">Codice di Protocollo </w:t>
      </w:r>
      <w:bookmarkStart w:id="1" w:name="_Hlk169185125"/>
      <w:sdt>
        <w:sdtPr>
          <w:id w:val="613099982"/>
          <w:placeholder>
            <w:docPart w:val="DefaultPlaceholder_-1854013440"/>
          </w:placeholder>
          <w:text/>
        </w:sdtPr>
        <w:sdtEndPr/>
        <w:sdtContent>
          <w:r>
            <w:t xml:space="preserve">113/2024/OSS*/AUSLMO SIRER ID 7271 – </w:t>
          </w:r>
          <w:proofErr w:type="spellStart"/>
          <w:r>
            <w:t>Rene&amp;Sport</w:t>
          </w:r>
          <w:proofErr w:type="spellEnd"/>
          <w:r>
            <w:t xml:space="preserve"> “</w:t>
          </w:r>
        </w:sdtContent>
      </w:sdt>
      <w:bookmarkEnd w:id="1"/>
    </w:p>
    <w:p w14:paraId="7D275D27" w14:textId="77777777" w:rsidR="00250B88" w:rsidRDefault="00250B88">
      <w:pPr>
        <w:suppressAutoHyphens w:val="0"/>
        <w:spacing w:line="320" w:lineRule="exact"/>
        <w:rPr>
          <w:rFonts w:asciiTheme="minorHAnsi" w:hAnsiTheme="minorHAnsi" w:cstheme="minorHAnsi"/>
          <w:b/>
          <w:bCs/>
          <w:color w:val="000000"/>
        </w:rPr>
      </w:pPr>
    </w:p>
    <w:p w14:paraId="6A2DAC62" w14:textId="77777777" w:rsidR="00250B88" w:rsidRDefault="000545D2">
      <w:pPr>
        <w:spacing w:before="120" w:line="320" w:lineRule="exact"/>
        <w:jc w:val="both"/>
        <w:rPr>
          <w:rFonts w:asciiTheme="minorHAnsi" w:hAnsiTheme="minorHAnsi" w:cstheme="minorHAnsi"/>
          <w:bCs/>
          <w:color w:val="000000"/>
          <w:sz w:val="18"/>
          <w:szCs w:val="18"/>
        </w:rPr>
      </w:pPr>
      <w:r>
        <w:rPr>
          <w:rFonts w:asciiTheme="minorHAnsi" w:hAnsiTheme="minorHAnsi" w:cstheme="minorHAnsi"/>
          <w:b/>
          <w:bCs/>
          <w:color w:val="000000"/>
        </w:rPr>
        <w:t xml:space="preserve">Titolare del trattamento: AZIENDA USL DI MODENA </w:t>
      </w:r>
    </w:p>
    <w:p w14:paraId="753B1852" w14:textId="77777777" w:rsidR="00250B88" w:rsidRDefault="00250B88">
      <w:pPr>
        <w:spacing w:before="120" w:line="320" w:lineRule="exact"/>
        <w:jc w:val="both"/>
        <w:rPr>
          <w:rFonts w:asciiTheme="minorHAnsi" w:hAnsiTheme="minorHAnsi" w:cstheme="minorHAnsi"/>
          <w:b/>
          <w:bCs/>
          <w:color w:val="000000"/>
        </w:rPr>
      </w:pPr>
    </w:p>
    <w:p w14:paraId="7720F121" w14:textId="77777777" w:rsidR="00250B88" w:rsidRDefault="000545D2">
      <w:pPr>
        <w:spacing w:before="120" w:line="320" w:lineRule="exact"/>
        <w:jc w:val="both"/>
        <w:rPr>
          <w:rFonts w:asciiTheme="minorHAnsi" w:hAnsiTheme="minorHAnsi" w:cstheme="minorHAnsi"/>
          <w:bCs/>
          <w:color w:val="000000"/>
        </w:rPr>
      </w:pPr>
      <w:r>
        <w:rPr>
          <w:rFonts w:asciiTheme="minorHAnsi" w:hAnsiTheme="minorHAnsi" w:cstheme="minorHAnsi"/>
          <w:b/>
          <w:bCs/>
          <w:color w:val="000000"/>
        </w:rPr>
        <w:t>U.O.C. Servizio</w:t>
      </w:r>
      <w:r>
        <w:rPr>
          <w:rFonts w:asciiTheme="minorHAnsi" w:hAnsiTheme="minorHAnsi" w:cstheme="minorHAnsi"/>
          <w:bCs/>
          <w:color w:val="000000"/>
        </w:rPr>
        <w:t xml:space="preserve"> </w:t>
      </w:r>
      <w:sdt>
        <w:sdtPr>
          <w:alias w:val="Inserire denominazione del dipartimento e dell'UO del Resp. Scientifico della AUSL Modena"/>
          <w:tag w:val="Inserire denominazione del dipartimento e dell'UO del Resp. Scientifico della AUSL Modena"/>
          <w:id w:val="-1941838215"/>
          <w:placeholder>
            <w:docPart w:val="DefaultPlaceholder_-1854013440"/>
          </w:placeholder>
          <w:text/>
        </w:sdtPr>
        <w:sdtEndPr/>
        <w:sdtContent>
          <w:r>
            <w:rPr>
              <w:rFonts w:asciiTheme="minorHAnsi" w:hAnsiTheme="minorHAnsi" w:cstheme="minorHAnsi"/>
              <w:bCs/>
              <w:color w:val="000000"/>
            </w:rPr>
            <w:t>Medicina dello Sport-Ausl Modena</w:t>
          </w:r>
        </w:sdtContent>
      </w:sdt>
    </w:p>
    <w:p w14:paraId="45CF7C32" w14:textId="77777777" w:rsidR="00250B88" w:rsidRDefault="00250B88">
      <w:pPr>
        <w:spacing w:before="120" w:line="320" w:lineRule="exact"/>
        <w:rPr>
          <w:rFonts w:asciiTheme="minorHAnsi" w:hAnsiTheme="minorHAnsi" w:cstheme="minorHAnsi"/>
          <w:b/>
          <w:bCs/>
          <w:color w:val="000000"/>
        </w:rPr>
      </w:pPr>
    </w:p>
    <w:p w14:paraId="43DC51B8" w14:textId="77777777" w:rsidR="00250B88" w:rsidRDefault="000545D2">
      <w:pPr>
        <w:spacing w:before="120" w:line="320" w:lineRule="exact"/>
        <w:rPr>
          <w:rFonts w:asciiTheme="minorHAnsi" w:hAnsiTheme="minorHAnsi" w:cstheme="minorHAnsi"/>
          <w:bCs/>
          <w:color w:val="000000"/>
        </w:rPr>
      </w:pPr>
      <w:r>
        <w:rPr>
          <w:rFonts w:asciiTheme="minorHAnsi" w:hAnsiTheme="minorHAnsi" w:cstheme="minorHAnsi"/>
          <w:b/>
          <w:bCs/>
          <w:color w:val="000000"/>
        </w:rPr>
        <w:t>Soggetto delegato:</w:t>
      </w:r>
      <w:r>
        <w:rPr>
          <w:rFonts w:asciiTheme="minorHAnsi" w:hAnsiTheme="minorHAnsi" w:cstheme="minorHAnsi"/>
          <w:bCs/>
          <w:color w:val="000000"/>
        </w:rPr>
        <w:t xml:space="preserve"> </w:t>
      </w:r>
      <w:sdt>
        <w:sdtPr>
          <w:alias w:val="Inserire Nome e Cognome del Responsabile Scientifico per l'AUSL Modena"/>
          <w:tag w:val="Inserire Nome e Cognome del Responsabile Scientifico per l'AUSL Modena"/>
          <w:id w:val="-1207567785"/>
          <w:placeholder>
            <w:docPart w:val="DefaultPlaceholder_-1854013440"/>
          </w:placeholder>
          <w:text/>
        </w:sdtPr>
        <w:sdtEndPr/>
        <w:sdtContent>
          <w:r>
            <w:rPr>
              <w:rFonts w:asciiTheme="minorHAnsi" w:hAnsiTheme="minorHAnsi" w:cstheme="minorHAnsi"/>
              <w:bCs/>
              <w:color w:val="000000"/>
            </w:rPr>
            <w:t>Dott. Gustavo Savino</w:t>
          </w:r>
        </w:sdtContent>
      </w:sdt>
    </w:p>
    <w:p w14:paraId="7637EB96" w14:textId="77777777" w:rsidR="00250B88" w:rsidRDefault="00250B88">
      <w:pPr>
        <w:spacing w:before="120" w:line="320" w:lineRule="exact"/>
        <w:jc w:val="both"/>
        <w:rPr>
          <w:rFonts w:asciiTheme="minorHAnsi" w:hAnsiTheme="minorHAnsi" w:cstheme="minorHAnsi"/>
          <w:b/>
          <w:bCs/>
          <w:color w:val="000000"/>
        </w:rPr>
      </w:pPr>
    </w:p>
    <w:p w14:paraId="5A55E156" w14:textId="77777777" w:rsidR="00250B88" w:rsidRDefault="000545D2">
      <w:pPr>
        <w:spacing w:before="120" w:line="320" w:lineRule="exact"/>
        <w:jc w:val="both"/>
        <w:rPr>
          <w:rFonts w:asciiTheme="minorHAnsi" w:hAnsiTheme="minorHAnsi" w:cstheme="minorHAnsi"/>
          <w:bCs/>
          <w:color w:val="000000"/>
        </w:rPr>
      </w:pPr>
      <w:r>
        <w:rPr>
          <w:rFonts w:asciiTheme="minorHAnsi" w:hAnsiTheme="minorHAnsi" w:cstheme="minorHAnsi"/>
          <w:b/>
          <w:bCs/>
          <w:color w:val="000000"/>
        </w:rPr>
        <w:t xml:space="preserve">Data compilazione </w:t>
      </w:r>
      <w:sdt>
        <w:sdtPr>
          <w:id w:val="2144844118"/>
          <w:placeholder>
            <w:docPart w:val="DefaultPlaceholder_-1854013437"/>
          </w:placeholder>
          <w:date w:fullDate="2024-06-08T00:00:00Z">
            <w:dateFormat w:val="dd/MM/yyyy"/>
            <w:lid w:val="it-IT"/>
            <w:storeMappedDataAs w:val="dateTime"/>
            <w:calendar w:val="gregorian"/>
          </w:date>
        </w:sdtPr>
        <w:sdtEndPr/>
        <w:sdtContent>
          <w:r>
            <w:rPr>
              <w:rFonts w:asciiTheme="minorHAnsi" w:hAnsiTheme="minorHAnsi" w:cstheme="minorHAnsi"/>
              <w:b/>
              <w:bCs/>
              <w:color w:val="000000"/>
            </w:rPr>
            <w:t>08/06/2024</w:t>
          </w:r>
        </w:sdtContent>
      </w:sdt>
    </w:p>
    <w:p w14:paraId="2BB28639" w14:textId="77777777" w:rsidR="00250B88" w:rsidRDefault="00250B88">
      <w:pPr>
        <w:spacing w:before="120" w:line="320" w:lineRule="exact"/>
        <w:jc w:val="both"/>
        <w:rPr>
          <w:rFonts w:asciiTheme="minorHAnsi" w:hAnsiTheme="minorHAnsi" w:cstheme="minorHAnsi"/>
          <w:bCs/>
          <w:color w:val="000000"/>
        </w:rPr>
      </w:pPr>
    </w:p>
    <w:tbl>
      <w:tblPr>
        <w:tblStyle w:val="Grigliatabella"/>
        <w:tblW w:w="9889" w:type="dxa"/>
        <w:tblLayout w:type="fixed"/>
        <w:tblLook w:val="04A0" w:firstRow="1" w:lastRow="0" w:firstColumn="1" w:lastColumn="0" w:noHBand="0" w:noVBand="1"/>
      </w:tblPr>
      <w:tblGrid>
        <w:gridCol w:w="2857"/>
        <w:gridCol w:w="6796"/>
        <w:gridCol w:w="236"/>
      </w:tblGrid>
      <w:tr w:rsidR="00250B88" w14:paraId="51A3C6EF" w14:textId="77777777">
        <w:trPr>
          <w:trHeight w:val="451"/>
        </w:trPr>
        <w:tc>
          <w:tcPr>
            <w:tcW w:w="9868" w:type="dxa"/>
            <w:gridSpan w:val="2"/>
            <w:shd w:val="clear" w:color="auto" w:fill="D9D9D9" w:themeFill="background1" w:themeFillShade="D9"/>
          </w:tcPr>
          <w:p w14:paraId="7AD3F459" w14:textId="77777777" w:rsidR="00250B88" w:rsidRDefault="000545D2">
            <w:pPr>
              <w:pStyle w:val="Paragrafoelenco"/>
              <w:spacing w:line="360" w:lineRule="auto"/>
              <w:ind w:left="0"/>
              <w:jc w:val="both"/>
              <w:rPr>
                <w:rFonts w:asciiTheme="minorHAnsi" w:hAnsiTheme="minorHAnsi" w:cstheme="minorHAnsi"/>
                <w:b/>
                <w:bCs/>
                <w:color w:val="000000"/>
              </w:rPr>
            </w:pPr>
            <w:r>
              <w:rPr>
                <w:rFonts w:asciiTheme="minorHAnsi" w:hAnsiTheme="minorHAnsi" w:cstheme="minorHAnsi"/>
                <w:b/>
                <w:bCs/>
                <w:color w:val="000000"/>
              </w:rPr>
              <w:t>TRATTAMENTO DEI DATI</w:t>
            </w:r>
          </w:p>
        </w:tc>
        <w:tc>
          <w:tcPr>
            <w:tcW w:w="21" w:type="dxa"/>
            <w:tcBorders>
              <w:top w:val="nil"/>
              <w:left w:val="nil"/>
              <w:bottom w:val="nil"/>
              <w:right w:val="nil"/>
            </w:tcBorders>
          </w:tcPr>
          <w:p w14:paraId="3051EAA7" w14:textId="77777777" w:rsidR="00250B88" w:rsidRDefault="00250B88"/>
        </w:tc>
      </w:tr>
      <w:tr w:rsidR="00250B88" w14:paraId="02C8ED86" w14:textId="77777777">
        <w:trPr>
          <w:trHeight w:val="451"/>
        </w:trPr>
        <w:tc>
          <w:tcPr>
            <w:tcW w:w="9868" w:type="dxa"/>
            <w:gridSpan w:val="2"/>
            <w:shd w:val="clear" w:color="auto" w:fill="F2F2F2" w:themeFill="background1" w:themeFillShade="F2"/>
          </w:tcPr>
          <w:p w14:paraId="1313967E" w14:textId="77777777" w:rsidR="00250B88" w:rsidRDefault="000545D2">
            <w:pPr>
              <w:pStyle w:val="Paragrafoelenco"/>
              <w:spacing w:line="360" w:lineRule="auto"/>
              <w:ind w:left="0"/>
              <w:rPr>
                <w:rFonts w:asciiTheme="minorHAnsi" w:hAnsiTheme="minorHAnsi" w:cstheme="minorHAnsi"/>
                <w:b/>
                <w:bCs/>
                <w:color w:val="000000"/>
              </w:rPr>
            </w:pPr>
            <w:r>
              <w:rPr>
                <w:rFonts w:asciiTheme="minorHAnsi" w:hAnsiTheme="minorHAnsi" w:cstheme="minorHAnsi"/>
                <w:b/>
                <w:bCs/>
                <w:color w:val="000000"/>
              </w:rPr>
              <w:t xml:space="preserve">Descrizione del trattamento </w:t>
            </w:r>
            <w:r>
              <w:rPr>
                <w:rFonts w:asciiTheme="minorHAnsi" w:hAnsiTheme="minorHAnsi" w:cstheme="minorHAnsi"/>
                <w:i/>
                <w:iCs/>
                <w:color w:val="000000"/>
                <w:sz w:val="20"/>
                <w:szCs w:val="20"/>
              </w:rPr>
              <w:t>(compilare i campi successivi o allegare il modulo di fattibilità dello studio)</w:t>
            </w:r>
          </w:p>
        </w:tc>
        <w:tc>
          <w:tcPr>
            <w:tcW w:w="21" w:type="dxa"/>
            <w:tcBorders>
              <w:top w:val="nil"/>
              <w:left w:val="nil"/>
              <w:bottom w:val="nil"/>
              <w:right w:val="nil"/>
            </w:tcBorders>
          </w:tcPr>
          <w:p w14:paraId="7181272D" w14:textId="77777777" w:rsidR="00250B88" w:rsidRDefault="00250B88"/>
        </w:tc>
      </w:tr>
      <w:tr w:rsidR="00250B88" w14:paraId="4F34A489" w14:textId="77777777">
        <w:trPr>
          <w:trHeight w:val="451"/>
        </w:trPr>
        <w:tc>
          <w:tcPr>
            <w:tcW w:w="2918" w:type="dxa"/>
            <w:shd w:val="clear" w:color="auto" w:fill="FFFFFF" w:themeFill="background1"/>
          </w:tcPr>
          <w:p w14:paraId="714CF10A" w14:textId="77777777" w:rsidR="00250B88" w:rsidRDefault="000545D2">
            <w:pPr>
              <w:spacing w:line="360" w:lineRule="auto"/>
              <w:rPr>
                <w:rFonts w:asciiTheme="minorHAnsi" w:hAnsiTheme="minorHAnsi" w:cstheme="minorHAnsi"/>
                <w:b/>
                <w:bCs/>
                <w:color w:val="000000"/>
              </w:rPr>
            </w:pPr>
            <w:r>
              <w:rPr>
                <w:rFonts w:asciiTheme="minorHAnsi" w:hAnsiTheme="minorHAnsi" w:cstheme="minorHAnsi"/>
                <w:b/>
                <w:i/>
                <w:iCs/>
                <w:color w:val="000000"/>
                <w:sz w:val="20"/>
                <w:szCs w:val="20"/>
              </w:rPr>
              <w:lastRenderedPageBreak/>
              <w:t>Obiettivi dello studio</w:t>
            </w:r>
          </w:p>
        </w:tc>
        <w:tc>
          <w:tcPr>
            <w:tcW w:w="6950" w:type="dxa"/>
            <w:shd w:val="clear" w:color="auto" w:fill="FFFFFF" w:themeFill="background1"/>
          </w:tcPr>
          <w:p w14:paraId="2FC7F1CA" w14:textId="77777777" w:rsidR="00250B88" w:rsidRDefault="00F8614C">
            <w:pPr>
              <w:pStyle w:val="Paragrafoelenco"/>
              <w:spacing w:line="360" w:lineRule="auto"/>
              <w:ind w:left="0"/>
              <w:jc w:val="both"/>
              <w:rPr>
                <w:rFonts w:asciiTheme="minorHAnsi" w:hAnsiTheme="minorHAnsi" w:cstheme="minorHAnsi"/>
                <w:b/>
                <w:bCs/>
                <w:color w:val="000000"/>
              </w:rPr>
            </w:pPr>
            <w:sdt>
              <w:sdtPr>
                <w:id w:val="-31195452"/>
                <w:placeholder>
                  <w:docPart w:val="DefaultPlaceholder_-1854013440"/>
                </w:placeholder>
                <w:text w:multiLine="1"/>
              </w:sdtPr>
              <w:sdtEndPr/>
              <w:sdtContent>
                <w:r w:rsidR="000545D2">
                  <w:t>L’obiettivo dello studio è di stimare la prevalenza di anomalie urinarie in giovani atleti sottoposti a visita medico sportiva per concessione di idoneità alla pratica di attività sportiva agonistica.</w:t>
                </w:r>
              </w:sdtContent>
            </w:sdt>
          </w:p>
        </w:tc>
        <w:tc>
          <w:tcPr>
            <w:tcW w:w="21" w:type="dxa"/>
            <w:tcBorders>
              <w:top w:val="nil"/>
              <w:left w:val="nil"/>
              <w:bottom w:val="nil"/>
              <w:right w:val="nil"/>
            </w:tcBorders>
          </w:tcPr>
          <w:p w14:paraId="2493A52E" w14:textId="77777777" w:rsidR="00250B88" w:rsidRDefault="00250B88"/>
        </w:tc>
      </w:tr>
      <w:tr w:rsidR="00250B88" w14:paraId="1EBDB092" w14:textId="77777777">
        <w:trPr>
          <w:trHeight w:val="451"/>
        </w:trPr>
        <w:tc>
          <w:tcPr>
            <w:tcW w:w="2918" w:type="dxa"/>
            <w:shd w:val="clear" w:color="auto" w:fill="FFFFFF" w:themeFill="background1"/>
          </w:tcPr>
          <w:p w14:paraId="3198F8E8" w14:textId="77777777" w:rsidR="00250B88" w:rsidRDefault="000545D2">
            <w:pPr>
              <w:spacing w:line="360" w:lineRule="auto"/>
              <w:rPr>
                <w:rFonts w:asciiTheme="minorHAnsi" w:hAnsiTheme="minorHAnsi" w:cstheme="minorHAnsi"/>
                <w:b/>
                <w:i/>
                <w:iCs/>
                <w:color w:val="000000"/>
                <w:sz w:val="20"/>
                <w:szCs w:val="20"/>
              </w:rPr>
            </w:pPr>
            <w:r>
              <w:rPr>
                <w:rFonts w:asciiTheme="minorHAnsi" w:hAnsiTheme="minorHAnsi" w:cstheme="minorHAnsi"/>
                <w:b/>
                <w:i/>
                <w:iCs/>
                <w:color w:val="000000"/>
                <w:sz w:val="20"/>
                <w:szCs w:val="20"/>
              </w:rPr>
              <w:t xml:space="preserve">Breve sintesi del progetto; numero pazienti arruolati, anni di riferimento, esplicitazione dei motivi per cui non è possibile acquisire il consenso di tutti i pazienti o di parte di essi, descrizione delle attività poste in essere per contattare gli interessati </w:t>
            </w:r>
          </w:p>
        </w:tc>
        <w:tc>
          <w:tcPr>
            <w:tcW w:w="6950" w:type="dxa"/>
            <w:shd w:val="clear" w:color="auto" w:fill="FFFFFF" w:themeFill="background1"/>
          </w:tcPr>
          <w:p w14:paraId="5491ADA7" w14:textId="059762A5" w:rsidR="00250B88" w:rsidRDefault="000545D2">
            <w:pPr>
              <w:pStyle w:val="Paragrafoelenco"/>
              <w:spacing w:line="360" w:lineRule="auto"/>
              <w:ind w:left="0"/>
              <w:jc w:val="both"/>
              <w:rPr>
                <w:rFonts w:asciiTheme="minorHAnsi" w:hAnsiTheme="minorHAnsi" w:cstheme="minorHAnsi"/>
                <w:b/>
                <w:bCs/>
                <w:color w:val="000000"/>
              </w:rPr>
            </w:pPr>
            <w:r>
              <w:rPr>
                <w:rFonts w:ascii="Arial" w:hAnsi="Arial" w:cs="Arial"/>
                <w:color w:val="000000"/>
                <w:sz w:val="21"/>
                <w:szCs w:val="21"/>
              </w:rPr>
              <w:br/>
            </w:r>
            <w:r w:rsidR="00CD7B4E">
              <w:t>Saranno raccolti i dati dei soggetti che hanno svolto visita per idoneità agonistica presso il servizio di Medicina dello Sport dell’AUSL di Modena (via Rita Levi Montalcini) nel periodo che va da 01/01/2023 al 31/12/2023. Gli atleti agonisti che hanno svolto una visita medico sportiva agonistica nella sede indicata precedentemente sono circa 5000. Lo scopo dello studio è quello di stimare la prevalenza di anomalie urinarie in giovani atleti sottoposti a visita medico sportiva per concessione di idoneità alla pratica di attività sportiva agonistica. Lo Studio non garantisce che sia sempre possibile raccogliere il consenso informato dei pazienti potenzialmente arruolabili, in quanto all’esito di ogni ragionevole sforzo compiuto per contattarli (anche attraverso la verifica dello stato in vita, la consultazione dei dati riportati nella documentazione clinica, l’impiego dei recapiti telefonici eventualmente forniti, nonché l’acquisizione dei dati di contatto presso l’anagrafe degli assistiti o della popolazione residente) alcuni di essi potrebbero risultare deceduti o non contattabili, in conformità alle previsioni del GDPR n. 2016/679, dell’art. 110 del D. Lgs. 196/2003, come modificato dalla L. 56/2024 e dal Provvedimento del Garante per la protezione dei dati personali n. 146 del 05/06/2019.</w:t>
            </w:r>
          </w:p>
        </w:tc>
        <w:tc>
          <w:tcPr>
            <w:tcW w:w="21" w:type="dxa"/>
            <w:tcBorders>
              <w:top w:val="nil"/>
              <w:left w:val="nil"/>
              <w:bottom w:val="nil"/>
              <w:right w:val="nil"/>
            </w:tcBorders>
          </w:tcPr>
          <w:p w14:paraId="73BFC38B" w14:textId="77777777" w:rsidR="00250B88" w:rsidRDefault="00250B88"/>
        </w:tc>
      </w:tr>
      <w:tr w:rsidR="00250B88" w14:paraId="4FFEEF8F" w14:textId="77777777">
        <w:trPr>
          <w:trHeight w:val="451"/>
        </w:trPr>
        <w:tc>
          <w:tcPr>
            <w:tcW w:w="2918" w:type="dxa"/>
            <w:shd w:val="clear" w:color="auto" w:fill="FFFFFF" w:themeFill="background1"/>
          </w:tcPr>
          <w:p w14:paraId="6E2B9B4A" w14:textId="77777777" w:rsidR="00250B88" w:rsidRDefault="000545D2">
            <w:pPr>
              <w:spacing w:line="360" w:lineRule="auto"/>
              <w:rPr>
                <w:rFonts w:asciiTheme="minorHAnsi" w:hAnsiTheme="minorHAnsi" w:cstheme="minorHAnsi"/>
                <w:b/>
                <w:i/>
                <w:iCs/>
                <w:color w:val="000000"/>
                <w:sz w:val="20"/>
                <w:szCs w:val="20"/>
              </w:rPr>
            </w:pPr>
            <w:r>
              <w:rPr>
                <w:rFonts w:asciiTheme="minorHAnsi" w:hAnsiTheme="minorHAnsi" w:cstheme="minorHAnsi"/>
                <w:b/>
                <w:i/>
                <w:iCs/>
                <w:color w:val="000000"/>
                <w:sz w:val="20"/>
                <w:szCs w:val="20"/>
              </w:rPr>
              <w:t>Promotore</w:t>
            </w:r>
          </w:p>
        </w:tc>
        <w:tc>
          <w:tcPr>
            <w:tcW w:w="6950" w:type="dxa"/>
            <w:shd w:val="clear" w:color="auto" w:fill="FFFFFF" w:themeFill="background1"/>
          </w:tcPr>
          <w:p w14:paraId="19F16650" w14:textId="77777777" w:rsidR="00250B88" w:rsidRDefault="00F8614C">
            <w:pPr>
              <w:pStyle w:val="Paragrafoelenco"/>
              <w:spacing w:line="360" w:lineRule="auto"/>
              <w:ind w:left="0"/>
              <w:jc w:val="both"/>
            </w:pPr>
            <w:sdt>
              <w:sdtPr>
                <w:id w:val="111333914"/>
                <w:placeholder>
                  <w:docPart w:val="EE2B29C6EB87499782C70A52A7362149"/>
                </w:placeholder>
                <w:text w:multiLine="1"/>
              </w:sdtPr>
              <w:sdtEndPr/>
              <w:sdtContent>
                <w:r w:rsidR="000545D2">
                  <w:t>Prof. Maria Grazia Modena</w:t>
                </w:r>
              </w:sdtContent>
            </w:sdt>
          </w:p>
        </w:tc>
        <w:tc>
          <w:tcPr>
            <w:tcW w:w="21" w:type="dxa"/>
            <w:tcBorders>
              <w:top w:val="nil"/>
              <w:left w:val="nil"/>
              <w:bottom w:val="nil"/>
              <w:right w:val="nil"/>
            </w:tcBorders>
          </w:tcPr>
          <w:p w14:paraId="5CEECB6D" w14:textId="77777777" w:rsidR="00250B88" w:rsidRDefault="00250B88"/>
        </w:tc>
      </w:tr>
      <w:tr w:rsidR="00250B88" w14:paraId="083816D6" w14:textId="77777777">
        <w:trPr>
          <w:trHeight w:val="451"/>
        </w:trPr>
        <w:tc>
          <w:tcPr>
            <w:tcW w:w="9868" w:type="dxa"/>
            <w:gridSpan w:val="2"/>
            <w:shd w:val="clear" w:color="auto" w:fill="F2F2F2" w:themeFill="background1" w:themeFillShade="F2"/>
          </w:tcPr>
          <w:p w14:paraId="02392E6C" w14:textId="77777777" w:rsidR="00250B88" w:rsidRDefault="000545D2">
            <w:pPr>
              <w:pStyle w:val="Paragrafoelenco"/>
              <w:spacing w:line="360" w:lineRule="auto"/>
              <w:ind w:left="0"/>
              <w:jc w:val="both"/>
            </w:pPr>
            <w:r>
              <w:rPr>
                <w:rFonts w:ascii="Calibri" w:hAnsi="Calibri" w:cstheme="minorHAnsi"/>
                <w:b/>
                <w:bCs/>
                <w:color w:val="000000"/>
              </w:rPr>
              <w:t xml:space="preserve">Tipologia di dati raccolti </w:t>
            </w:r>
          </w:p>
        </w:tc>
        <w:tc>
          <w:tcPr>
            <w:tcW w:w="21" w:type="dxa"/>
            <w:tcBorders>
              <w:top w:val="nil"/>
              <w:left w:val="nil"/>
              <w:bottom w:val="nil"/>
              <w:right w:val="nil"/>
            </w:tcBorders>
          </w:tcPr>
          <w:p w14:paraId="66B6A72B" w14:textId="77777777" w:rsidR="00250B88" w:rsidRDefault="00250B88"/>
        </w:tc>
      </w:tr>
      <w:tr w:rsidR="00250B88" w14:paraId="71FCAA38" w14:textId="77777777">
        <w:trPr>
          <w:trHeight w:val="1895"/>
        </w:trPr>
        <w:tc>
          <w:tcPr>
            <w:tcW w:w="2918" w:type="dxa"/>
          </w:tcPr>
          <w:p w14:paraId="6AD0BDAC" w14:textId="77777777" w:rsidR="00250B88" w:rsidRDefault="000545D2">
            <w:pPr>
              <w:pStyle w:val="Paragrafoelenco"/>
              <w:spacing w:line="300" w:lineRule="exact"/>
              <w:ind w:left="0"/>
              <w:jc w:val="both"/>
              <w:rPr>
                <w:rFonts w:asciiTheme="minorHAnsi" w:hAnsiTheme="minorHAnsi" w:cstheme="minorHAnsi"/>
                <w:color w:val="000000"/>
                <w:sz w:val="18"/>
                <w:szCs w:val="18"/>
              </w:rPr>
            </w:pPr>
            <w:r>
              <w:rPr>
                <w:rFonts w:asciiTheme="minorHAnsi" w:hAnsiTheme="minorHAnsi" w:cstheme="minorHAnsi"/>
                <w:b/>
                <w:i/>
                <w:iCs/>
                <w:color w:val="000000"/>
                <w:sz w:val="20"/>
                <w:szCs w:val="20"/>
              </w:rPr>
              <w:t xml:space="preserve">Modalità di raccolta </w:t>
            </w:r>
            <w:r>
              <w:rPr>
                <w:rFonts w:asciiTheme="minorHAnsi" w:hAnsiTheme="minorHAnsi" w:cstheme="minorHAnsi"/>
                <w:i/>
                <w:iCs/>
                <w:color w:val="000000"/>
                <w:sz w:val="20"/>
                <w:szCs w:val="20"/>
              </w:rPr>
              <w:t>(barrare anche più caselle)</w:t>
            </w:r>
          </w:p>
          <w:p w14:paraId="65095695" w14:textId="77777777" w:rsidR="00250B88" w:rsidRDefault="00250B88">
            <w:pPr>
              <w:spacing w:line="300" w:lineRule="exact"/>
              <w:rPr>
                <w:rFonts w:asciiTheme="minorHAnsi" w:hAnsiTheme="minorHAnsi" w:cstheme="minorHAnsi"/>
                <w:b/>
                <w:i/>
                <w:iCs/>
                <w:color w:val="000000"/>
                <w:sz w:val="20"/>
                <w:szCs w:val="20"/>
              </w:rPr>
            </w:pPr>
          </w:p>
        </w:tc>
        <w:tc>
          <w:tcPr>
            <w:tcW w:w="6950" w:type="dxa"/>
          </w:tcPr>
          <w:p w14:paraId="324B8FEF" w14:textId="77777777" w:rsidR="00250B88" w:rsidRDefault="00250B88">
            <w:pPr>
              <w:spacing w:line="300" w:lineRule="exact"/>
              <w:jc w:val="both"/>
              <w:rPr>
                <w:rFonts w:asciiTheme="minorHAnsi" w:hAnsiTheme="minorHAnsi" w:cstheme="minorHAnsi"/>
                <w:color w:val="000000"/>
                <w:sz w:val="20"/>
                <w:szCs w:val="20"/>
              </w:rPr>
            </w:pPr>
          </w:p>
          <w:p w14:paraId="17DD9CB1" w14:textId="77777777" w:rsidR="00250B88" w:rsidRDefault="00F8614C">
            <w:pPr>
              <w:spacing w:line="300" w:lineRule="exact"/>
              <w:jc w:val="both"/>
              <w:rPr>
                <w:rFonts w:asciiTheme="minorHAnsi" w:hAnsiTheme="minorHAnsi" w:cstheme="minorHAnsi"/>
                <w:color w:val="000000"/>
                <w:sz w:val="20"/>
                <w:szCs w:val="20"/>
              </w:rPr>
            </w:pPr>
            <w:sdt>
              <w:sdtPr>
                <w:id w:val="1162513495"/>
                <w14:checkbox>
                  <w14:checked w14:val="1"/>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consultazione cartelle cliniche/documentazione sanitaria</w:t>
            </w:r>
          </w:p>
          <w:p w14:paraId="2BD0F61D" w14:textId="77777777" w:rsidR="00250B88" w:rsidRDefault="00F8614C">
            <w:pPr>
              <w:spacing w:line="300" w:lineRule="exact"/>
              <w:jc w:val="both"/>
              <w:rPr>
                <w:rFonts w:asciiTheme="minorHAnsi" w:hAnsiTheme="minorHAnsi" w:cstheme="minorHAnsi"/>
                <w:color w:val="000000"/>
                <w:sz w:val="20"/>
                <w:szCs w:val="20"/>
              </w:rPr>
            </w:pPr>
            <w:sdt>
              <w:sdtPr>
                <w:id w:val="-2021916327"/>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archivi di dati clinici</w:t>
            </w:r>
          </w:p>
          <w:p w14:paraId="0A7E78C6" w14:textId="77777777" w:rsidR="00250B88" w:rsidRDefault="00F8614C">
            <w:pPr>
              <w:spacing w:line="300" w:lineRule="exact"/>
              <w:jc w:val="both"/>
              <w:rPr>
                <w:rFonts w:asciiTheme="minorHAnsi" w:hAnsiTheme="minorHAnsi" w:cstheme="minorHAnsi"/>
                <w:color w:val="000000"/>
                <w:sz w:val="20"/>
                <w:szCs w:val="20"/>
              </w:rPr>
            </w:pPr>
            <w:sdt>
              <w:sdtPr>
                <w:id w:val="1467541462"/>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archivi di test diagnostici</w:t>
            </w:r>
          </w:p>
          <w:p w14:paraId="30EC0D49" w14:textId="77777777" w:rsidR="00250B88" w:rsidRDefault="00F8614C">
            <w:pPr>
              <w:spacing w:line="300" w:lineRule="exact"/>
              <w:jc w:val="both"/>
              <w:rPr>
                <w:rFonts w:asciiTheme="minorHAnsi" w:hAnsiTheme="minorHAnsi" w:cstheme="minorHAnsi"/>
                <w:color w:val="000000"/>
                <w:sz w:val="20"/>
                <w:szCs w:val="20"/>
              </w:rPr>
            </w:pPr>
            <w:sdt>
              <w:sdtPr>
                <w:id w:val="1000316486"/>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dati di laboratorio </w:t>
            </w:r>
          </w:p>
          <w:p w14:paraId="6AC67CB0" w14:textId="77777777" w:rsidR="00250B88" w:rsidRDefault="00F8614C">
            <w:pPr>
              <w:spacing w:line="300" w:lineRule="exact"/>
              <w:jc w:val="both"/>
              <w:rPr>
                <w:rFonts w:asciiTheme="minorHAnsi" w:hAnsiTheme="minorHAnsi" w:cstheme="minorHAnsi"/>
                <w:color w:val="000000"/>
                <w:sz w:val="20"/>
                <w:szCs w:val="20"/>
              </w:rPr>
            </w:pPr>
            <w:sdt>
              <w:sdtPr>
                <w:id w:val="1412811889"/>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altro (specificare)</w:t>
            </w:r>
          </w:p>
          <w:p w14:paraId="5BAA5D9A" w14:textId="77777777" w:rsidR="00250B88" w:rsidRDefault="00F8614C">
            <w:pPr>
              <w:spacing w:line="300" w:lineRule="exact"/>
              <w:jc w:val="both"/>
              <w:rPr>
                <w:rFonts w:asciiTheme="minorHAnsi" w:hAnsiTheme="minorHAnsi" w:cstheme="minorHAnsi"/>
                <w:color w:val="000000"/>
                <w:sz w:val="20"/>
                <w:szCs w:val="20"/>
              </w:rPr>
            </w:pPr>
            <w:sdt>
              <w:sdtPr>
                <w:id w:val="-1521163948"/>
                <w:placeholder>
                  <w:docPart w:val="DefaultPlaceholder_-1854013440"/>
                </w:placeholder>
                <w:showingPlcHdr/>
                <w:text w:multiLine="1"/>
              </w:sdtPr>
              <w:sdtEndPr/>
              <w:sdtContent>
                <w:r w:rsidR="000545D2">
                  <w:t>Fare clic o toccare qui per immettere il testo.</w:t>
                </w:r>
              </w:sdtContent>
            </w:sdt>
          </w:p>
        </w:tc>
        <w:tc>
          <w:tcPr>
            <w:tcW w:w="21" w:type="dxa"/>
            <w:tcBorders>
              <w:top w:val="nil"/>
              <w:left w:val="nil"/>
              <w:bottom w:val="nil"/>
              <w:right w:val="nil"/>
            </w:tcBorders>
          </w:tcPr>
          <w:p w14:paraId="31D5CBEA" w14:textId="77777777" w:rsidR="00250B88" w:rsidRDefault="00250B88"/>
        </w:tc>
      </w:tr>
      <w:tr w:rsidR="00250B88" w14:paraId="1FE15723" w14:textId="77777777">
        <w:trPr>
          <w:trHeight w:val="836"/>
        </w:trPr>
        <w:tc>
          <w:tcPr>
            <w:tcW w:w="2918" w:type="dxa"/>
          </w:tcPr>
          <w:p w14:paraId="051B1ADC" w14:textId="77777777" w:rsidR="00250B88" w:rsidRDefault="000545D2">
            <w:pPr>
              <w:spacing w:line="300" w:lineRule="exact"/>
              <w:ind w:left="8"/>
              <w:jc w:val="both"/>
              <w:rPr>
                <w:rFonts w:asciiTheme="minorHAnsi" w:hAnsiTheme="minorHAnsi" w:cstheme="minorHAnsi"/>
                <w:i/>
                <w:iCs/>
                <w:color w:val="000000"/>
                <w:sz w:val="20"/>
                <w:szCs w:val="20"/>
              </w:rPr>
            </w:pPr>
            <w:r>
              <w:rPr>
                <w:rFonts w:asciiTheme="minorHAnsi" w:hAnsiTheme="minorHAnsi" w:cstheme="minorHAnsi"/>
                <w:b/>
                <w:bCs/>
                <w:i/>
                <w:iCs/>
                <w:color w:val="000000"/>
                <w:sz w:val="20"/>
                <w:szCs w:val="20"/>
              </w:rPr>
              <w:t xml:space="preserve">Trattamento dei dati </w:t>
            </w:r>
            <w:r>
              <w:rPr>
                <w:rFonts w:asciiTheme="minorHAnsi" w:hAnsiTheme="minorHAnsi" w:cstheme="minorHAnsi"/>
                <w:i/>
                <w:iCs/>
                <w:color w:val="000000"/>
                <w:sz w:val="20"/>
                <w:szCs w:val="20"/>
              </w:rPr>
              <w:t>(indicare il supporto utilizzato per la rilevazione e conservazione dei dati)</w:t>
            </w:r>
          </w:p>
          <w:p w14:paraId="7BE22EC7" w14:textId="77777777" w:rsidR="00250B88" w:rsidRDefault="00250B88">
            <w:pPr>
              <w:spacing w:line="300" w:lineRule="exact"/>
              <w:jc w:val="both"/>
              <w:rPr>
                <w:rFonts w:asciiTheme="minorHAnsi" w:hAnsiTheme="minorHAnsi" w:cstheme="minorHAnsi"/>
                <w:b/>
                <w:bCs/>
                <w:i/>
                <w:iCs/>
                <w:color w:val="000000"/>
                <w:sz w:val="20"/>
                <w:szCs w:val="20"/>
              </w:rPr>
            </w:pPr>
          </w:p>
        </w:tc>
        <w:tc>
          <w:tcPr>
            <w:tcW w:w="6971" w:type="dxa"/>
            <w:gridSpan w:val="2"/>
          </w:tcPr>
          <w:p w14:paraId="2F2985B9" w14:textId="77777777" w:rsidR="00250B88" w:rsidRDefault="00F8614C">
            <w:pPr>
              <w:spacing w:line="300" w:lineRule="exact"/>
              <w:jc w:val="both"/>
              <w:rPr>
                <w:rFonts w:asciiTheme="minorHAnsi" w:hAnsiTheme="minorHAnsi" w:cstheme="minorHAnsi"/>
                <w:color w:val="000000"/>
                <w:sz w:val="20"/>
                <w:szCs w:val="20"/>
              </w:rPr>
            </w:pPr>
            <w:sdt>
              <w:sdtPr>
                <w:id w:val="-954173588"/>
                <w:placeholder>
                  <w:docPart w:val="DefaultPlaceholder_-1854013438"/>
                </w:placeholder>
                <w:dropDownList>
                  <w:listItem w:value="Scegliere un elemento."/>
                  <w:listItem w:displayText="Formato cartaceo" w:value="Formato cartaceo"/>
                  <w:listItem w:displayText="Formato digitale" w:value="Formato digitale"/>
                  <w:listItem w:displayText="Altro (specificare)" w:value="Altro (specificare)"/>
                </w:dropDownList>
              </w:sdtPr>
              <w:sdtEndPr/>
              <w:sdtContent>
                <w:r w:rsidR="000545D2">
                  <w:rPr>
                    <w:rFonts w:asciiTheme="minorHAnsi" w:hAnsiTheme="minorHAnsi" w:cstheme="minorHAnsi"/>
                    <w:color w:val="000000"/>
                    <w:sz w:val="20"/>
                    <w:szCs w:val="20"/>
                  </w:rPr>
                  <w:t>Formato digitale</w:t>
                </w:r>
              </w:sdtContent>
            </w:sdt>
          </w:p>
          <w:p w14:paraId="66FBE6BE" w14:textId="77777777" w:rsidR="00250B88" w:rsidRDefault="00250B88">
            <w:pPr>
              <w:spacing w:line="300" w:lineRule="exact"/>
              <w:jc w:val="both"/>
              <w:rPr>
                <w:rFonts w:asciiTheme="minorHAnsi" w:hAnsiTheme="minorHAnsi" w:cstheme="minorHAnsi"/>
                <w:color w:val="000000"/>
                <w:sz w:val="20"/>
                <w:szCs w:val="20"/>
              </w:rPr>
            </w:pPr>
          </w:p>
          <w:p w14:paraId="68CFED60" w14:textId="77777777" w:rsidR="00250B88" w:rsidRDefault="000545D2">
            <w:pPr>
              <w:spacing w:line="300" w:lineRule="exact"/>
              <w:jc w:val="both"/>
              <w:rPr>
                <w:rFonts w:asciiTheme="minorHAnsi" w:hAnsiTheme="minorHAnsi" w:cstheme="minorHAnsi"/>
                <w:color w:val="000000"/>
                <w:sz w:val="20"/>
                <w:szCs w:val="20"/>
              </w:rPr>
            </w:pPr>
            <w:r>
              <w:rPr>
                <w:rFonts w:asciiTheme="minorHAnsi" w:hAnsiTheme="minorHAnsi" w:cstheme="minorHAnsi"/>
                <w:color w:val="000000"/>
                <w:sz w:val="20"/>
                <w:szCs w:val="20"/>
              </w:rPr>
              <w:t>Se altro, specificare:</w:t>
            </w:r>
          </w:p>
          <w:p w14:paraId="0BD25A5D" w14:textId="77777777" w:rsidR="00250B88" w:rsidRDefault="00F8614C">
            <w:pPr>
              <w:spacing w:line="300" w:lineRule="exact"/>
              <w:jc w:val="both"/>
              <w:rPr>
                <w:rFonts w:asciiTheme="minorHAnsi" w:hAnsiTheme="minorHAnsi" w:cstheme="minorHAnsi"/>
                <w:color w:val="000000"/>
                <w:sz w:val="20"/>
                <w:szCs w:val="20"/>
              </w:rPr>
            </w:pPr>
            <w:sdt>
              <w:sdtPr>
                <w:id w:val="-1022559800"/>
                <w:placeholder>
                  <w:docPart w:val="DefaultPlaceholder_-1854013440"/>
                </w:placeholder>
                <w:showingPlcHdr/>
                <w:text w:multiLine="1"/>
              </w:sdtPr>
              <w:sdtEndPr/>
              <w:sdtContent>
                <w:r w:rsidR="000545D2">
                  <w:t>Fare clic o toccare qui per immettere il testo.</w:t>
                </w:r>
              </w:sdtContent>
            </w:sdt>
          </w:p>
        </w:tc>
      </w:tr>
      <w:tr w:rsidR="00250B88" w14:paraId="115CB647" w14:textId="77777777">
        <w:trPr>
          <w:trHeight w:val="836"/>
        </w:trPr>
        <w:tc>
          <w:tcPr>
            <w:tcW w:w="2918" w:type="dxa"/>
          </w:tcPr>
          <w:p w14:paraId="22D899C8" w14:textId="77777777" w:rsidR="00250B88" w:rsidRDefault="000545D2">
            <w:pPr>
              <w:spacing w:line="300" w:lineRule="exact"/>
              <w:jc w:val="both"/>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lastRenderedPageBreak/>
              <w:t>Categorie di persone interessate</w:t>
            </w:r>
          </w:p>
        </w:tc>
        <w:tc>
          <w:tcPr>
            <w:tcW w:w="6971" w:type="dxa"/>
            <w:gridSpan w:val="2"/>
          </w:tcPr>
          <w:p w14:paraId="6A904CBE" w14:textId="77777777" w:rsidR="00250B88" w:rsidRDefault="00F8614C">
            <w:pPr>
              <w:spacing w:line="300" w:lineRule="exact"/>
              <w:jc w:val="both"/>
              <w:rPr>
                <w:rFonts w:asciiTheme="minorHAnsi" w:hAnsiTheme="minorHAnsi" w:cstheme="minorHAnsi"/>
                <w:color w:val="000000"/>
                <w:sz w:val="20"/>
                <w:szCs w:val="20"/>
              </w:rPr>
            </w:pPr>
            <w:sdt>
              <w:sdtPr>
                <w:id w:val="-1603178695"/>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Pazienti</w:t>
            </w:r>
          </w:p>
          <w:p w14:paraId="3CDD12FA" w14:textId="77777777" w:rsidR="00250B88" w:rsidRDefault="00F8614C">
            <w:pPr>
              <w:spacing w:line="300" w:lineRule="exact"/>
              <w:jc w:val="both"/>
              <w:rPr>
                <w:rFonts w:asciiTheme="minorHAnsi" w:hAnsiTheme="minorHAnsi" w:cstheme="minorHAnsi"/>
                <w:color w:val="000000"/>
                <w:sz w:val="20"/>
                <w:szCs w:val="20"/>
              </w:rPr>
            </w:pPr>
            <w:sdt>
              <w:sdtPr>
                <w:id w:val="895094900"/>
                <w14:checkbox>
                  <w14:checked w14:val="1"/>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Persone sane</w:t>
            </w:r>
          </w:p>
          <w:p w14:paraId="082DE7A0" w14:textId="77777777" w:rsidR="00250B88" w:rsidRDefault="00F8614C">
            <w:pPr>
              <w:spacing w:line="300" w:lineRule="exact"/>
              <w:jc w:val="both"/>
              <w:rPr>
                <w:rFonts w:asciiTheme="minorHAnsi" w:hAnsiTheme="minorHAnsi" w:cstheme="minorHAnsi"/>
                <w:color w:val="000000"/>
                <w:sz w:val="20"/>
                <w:szCs w:val="20"/>
              </w:rPr>
            </w:pPr>
            <w:sdt>
              <w:sdtPr>
                <w:id w:val="1790545059"/>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Operatori sanitari</w:t>
            </w:r>
          </w:p>
          <w:p w14:paraId="641BA0B1" w14:textId="77777777" w:rsidR="00250B88" w:rsidRDefault="00F8614C">
            <w:pPr>
              <w:spacing w:line="300" w:lineRule="exact"/>
              <w:jc w:val="both"/>
              <w:rPr>
                <w:rFonts w:asciiTheme="minorHAnsi" w:hAnsiTheme="minorHAnsi" w:cstheme="minorHAnsi"/>
                <w:color w:val="000000"/>
                <w:sz w:val="20"/>
                <w:szCs w:val="20"/>
              </w:rPr>
            </w:pPr>
            <w:sdt>
              <w:sdtPr>
                <w:id w:val="-1683273922"/>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Soggetti vulnerabili</w:t>
            </w:r>
          </w:p>
          <w:p w14:paraId="12F08FA7" w14:textId="77777777" w:rsidR="00250B88" w:rsidRDefault="00F8614C">
            <w:pPr>
              <w:spacing w:line="300" w:lineRule="exact"/>
              <w:jc w:val="both"/>
              <w:rPr>
                <w:rFonts w:asciiTheme="minorHAnsi" w:hAnsiTheme="minorHAnsi" w:cstheme="minorHAnsi"/>
                <w:color w:val="000000"/>
                <w:sz w:val="20"/>
                <w:szCs w:val="20"/>
              </w:rPr>
            </w:pPr>
            <w:sdt>
              <w:sdtPr>
                <w:id w:val="294650384"/>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Altro (specificare)</w:t>
            </w:r>
          </w:p>
          <w:p w14:paraId="31C3BBFB" w14:textId="77777777" w:rsidR="00250B88" w:rsidRDefault="00F8614C">
            <w:pPr>
              <w:spacing w:line="300" w:lineRule="exact"/>
              <w:jc w:val="both"/>
              <w:rPr>
                <w:rFonts w:asciiTheme="minorHAnsi" w:hAnsiTheme="minorHAnsi" w:cstheme="minorHAnsi"/>
                <w:color w:val="000000"/>
                <w:sz w:val="20"/>
                <w:szCs w:val="20"/>
              </w:rPr>
            </w:pPr>
            <w:sdt>
              <w:sdtPr>
                <w:id w:val="-460652005"/>
                <w:placeholder>
                  <w:docPart w:val="9042ADEE09C9438E966FAC3294F680D4"/>
                </w:placeholder>
                <w:showingPlcHdr/>
                <w:text w:multiLine="1"/>
              </w:sdtPr>
              <w:sdtEndPr/>
              <w:sdtContent>
                <w:r w:rsidR="000545D2">
                  <w:t>Fare clic o toccare qui per immettere il testo.</w:t>
                </w:r>
              </w:sdtContent>
            </w:sdt>
          </w:p>
          <w:p w14:paraId="3D0F5C82" w14:textId="77777777" w:rsidR="00250B88" w:rsidRDefault="00250B88">
            <w:pPr>
              <w:spacing w:line="300" w:lineRule="exact"/>
              <w:jc w:val="both"/>
              <w:rPr>
                <w:rFonts w:asciiTheme="minorHAnsi" w:hAnsiTheme="minorHAnsi" w:cstheme="minorHAnsi"/>
                <w:i/>
                <w:iCs/>
                <w:color w:val="000000"/>
                <w:sz w:val="20"/>
                <w:szCs w:val="20"/>
              </w:rPr>
            </w:pPr>
          </w:p>
        </w:tc>
      </w:tr>
      <w:tr w:rsidR="00250B88" w14:paraId="3883B5C9" w14:textId="77777777">
        <w:trPr>
          <w:trHeight w:val="1689"/>
        </w:trPr>
        <w:tc>
          <w:tcPr>
            <w:tcW w:w="2918" w:type="dxa"/>
          </w:tcPr>
          <w:p w14:paraId="2CC98D79" w14:textId="77777777" w:rsidR="00250B88" w:rsidRDefault="000545D2">
            <w:pPr>
              <w:spacing w:line="300" w:lineRule="exact"/>
              <w:rPr>
                <w:rFonts w:asciiTheme="minorHAnsi" w:hAnsiTheme="minorHAnsi" w:cstheme="minorHAnsi"/>
                <w:b/>
                <w:i/>
                <w:iCs/>
                <w:color w:val="000000"/>
                <w:sz w:val="20"/>
                <w:szCs w:val="20"/>
              </w:rPr>
            </w:pPr>
            <w:r>
              <w:rPr>
                <w:rFonts w:asciiTheme="minorHAnsi" w:hAnsiTheme="minorHAnsi" w:cstheme="minorHAnsi"/>
                <w:b/>
                <w:i/>
                <w:iCs/>
                <w:color w:val="000000"/>
                <w:sz w:val="20"/>
                <w:szCs w:val="20"/>
              </w:rPr>
              <w:t>Categorie di dati trattati</w:t>
            </w:r>
          </w:p>
        </w:tc>
        <w:tc>
          <w:tcPr>
            <w:tcW w:w="6950" w:type="dxa"/>
          </w:tcPr>
          <w:p w14:paraId="4B451FF7" w14:textId="77777777" w:rsidR="00250B88" w:rsidRDefault="00F8614C">
            <w:pPr>
              <w:spacing w:line="300" w:lineRule="exact"/>
              <w:jc w:val="both"/>
              <w:rPr>
                <w:rFonts w:asciiTheme="minorHAnsi" w:hAnsiTheme="minorHAnsi" w:cstheme="minorHAnsi"/>
                <w:color w:val="000000"/>
                <w:sz w:val="20"/>
                <w:szCs w:val="20"/>
              </w:rPr>
            </w:pPr>
            <w:sdt>
              <w:sdtPr>
                <w:id w:val="-2084818617"/>
                <w14:checkbox>
                  <w14:checked w14:val="1"/>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dati sulla salute fisica o psichica</w:t>
            </w:r>
          </w:p>
          <w:p w14:paraId="35E82BBC" w14:textId="77777777" w:rsidR="00250B88" w:rsidRDefault="00F8614C">
            <w:pPr>
              <w:spacing w:line="300" w:lineRule="exact"/>
              <w:jc w:val="both"/>
              <w:rPr>
                <w:rFonts w:asciiTheme="minorHAnsi" w:hAnsiTheme="minorHAnsi" w:cstheme="minorHAnsi"/>
                <w:color w:val="000000"/>
                <w:sz w:val="20"/>
                <w:szCs w:val="20"/>
              </w:rPr>
            </w:pPr>
            <w:sdt>
              <w:sdtPr>
                <w:id w:val="-1179349412"/>
                <w14:checkbox>
                  <w14:checked w14:val="0"/>
                  <w14:checkedState w14:val="2612" w14:font="MS Gothic"/>
                  <w14:uncheckedState w14:val="2610" w14:font="MS Gothic"/>
                </w14:checkbox>
              </w:sdtPr>
              <w:sdtEndPr/>
              <w:sdtContent>
                <w:r w:rsidR="000545D2">
                  <w:rPr>
                    <w:rFonts w:ascii="Segoe UI Symbol" w:hAnsi="Segoe UI Symbol" w:cs="Segoe UI Symbol"/>
                    <w:color w:val="000000"/>
                    <w:sz w:val="20"/>
                    <w:szCs w:val="20"/>
                  </w:rPr>
                  <w:t>☐</w:t>
                </w:r>
              </w:sdtContent>
            </w:sdt>
            <w:r w:rsidR="000545D2">
              <w:rPr>
                <w:rFonts w:asciiTheme="minorHAnsi" w:hAnsiTheme="minorHAnsi" w:cstheme="minorHAnsi"/>
                <w:color w:val="000000"/>
                <w:sz w:val="20"/>
                <w:szCs w:val="20"/>
              </w:rPr>
              <w:t xml:space="preserve"> dati genetici  </w:t>
            </w:r>
          </w:p>
          <w:p w14:paraId="26E29F71" w14:textId="77777777" w:rsidR="00250B88" w:rsidRDefault="00F8614C">
            <w:pPr>
              <w:spacing w:line="300" w:lineRule="exact"/>
              <w:jc w:val="both"/>
              <w:rPr>
                <w:rFonts w:asciiTheme="minorHAnsi" w:hAnsiTheme="minorHAnsi" w:cstheme="minorHAnsi"/>
                <w:color w:val="000000"/>
                <w:sz w:val="20"/>
                <w:szCs w:val="20"/>
              </w:rPr>
            </w:pPr>
            <w:sdt>
              <w:sdtPr>
                <w:id w:val="995849515"/>
                <w14:checkbox>
                  <w14:checked w14:val="0"/>
                  <w14:checkedState w14:val="2612" w14:font="MS Gothic"/>
                  <w14:uncheckedState w14:val="2610" w14:font="MS Gothic"/>
                </w14:checkbox>
              </w:sdtPr>
              <w:sdtEndPr/>
              <w:sdtContent>
                <w:r w:rsidR="000545D2">
                  <w:rPr>
                    <w:rFonts w:ascii="Segoe UI Symbol" w:hAnsi="Segoe UI Symbol" w:cs="Segoe UI Symbol"/>
                    <w:color w:val="000000"/>
                    <w:sz w:val="20"/>
                    <w:szCs w:val="20"/>
                  </w:rPr>
                  <w:t>☐</w:t>
                </w:r>
              </w:sdtContent>
            </w:sdt>
            <w:r w:rsidR="000545D2">
              <w:rPr>
                <w:rFonts w:asciiTheme="minorHAnsi" w:hAnsiTheme="minorHAnsi" w:cstheme="minorHAnsi"/>
                <w:color w:val="000000"/>
                <w:sz w:val="20"/>
                <w:szCs w:val="20"/>
              </w:rPr>
              <w:t xml:space="preserve"> informazioni sulla vita sessuale</w:t>
            </w:r>
          </w:p>
          <w:p w14:paraId="5F0B8B37" w14:textId="77777777" w:rsidR="00250B88" w:rsidRDefault="00F8614C">
            <w:pPr>
              <w:spacing w:line="300" w:lineRule="exact"/>
              <w:jc w:val="both"/>
              <w:rPr>
                <w:rFonts w:asciiTheme="minorHAnsi" w:hAnsiTheme="minorHAnsi" w:cstheme="minorHAnsi"/>
                <w:color w:val="000000"/>
                <w:sz w:val="20"/>
                <w:szCs w:val="20"/>
              </w:rPr>
            </w:pPr>
            <w:sdt>
              <w:sdtPr>
                <w:id w:val="824627961"/>
                <w14:checkbox>
                  <w14:checked w14:val="0"/>
                  <w14:checkedState w14:val="2612" w14:font="MS Gothic"/>
                  <w14:uncheckedState w14:val="2610" w14:font="MS Gothic"/>
                </w14:checkbox>
              </w:sdtPr>
              <w:sdtEndPr/>
              <w:sdtContent>
                <w:r w:rsidR="000545D2">
                  <w:rPr>
                    <w:rFonts w:ascii="Segoe UI Symbol" w:hAnsi="Segoe UI Symbol" w:cs="Segoe UI Symbol"/>
                    <w:color w:val="000000"/>
                    <w:sz w:val="20"/>
                    <w:szCs w:val="20"/>
                  </w:rPr>
                  <w:t>☐</w:t>
                </w:r>
              </w:sdtContent>
            </w:sdt>
            <w:r w:rsidR="000545D2">
              <w:rPr>
                <w:rFonts w:asciiTheme="minorHAnsi" w:hAnsiTheme="minorHAnsi" w:cstheme="minorHAnsi"/>
                <w:color w:val="000000"/>
                <w:sz w:val="20"/>
                <w:szCs w:val="20"/>
              </w:rPr>
              <w:t xml:space="preserve"> informazioni sull’orientamento sessuale</w:t>
            </w:r>
          </w:p>
          <w:p w14:paraId="58E89CAA" w14:textId="77777777" w:rsidR="00250B88" w:rsidRDefault="00F8614C">
            <w:pPr>
              <w:spacing w:line="300" w:lineRule="exact"/>
              <w:jc w:val="both"/>
              <w:rPr>
                <w:rFonts w:asciiTheme="minorHAnsi" w:hAnsiTheme="minorHAnsi" w:cstheme="minorHAnsi"/>
                <w:color w:val="000000"/>
                <w:sz w:val="20"/>
                <w:szCs w:val="20"/>
              </w:rPr>
            </w:pPr>
            <w:sdt>
              <w:sdtPr>
                <w:id w:val="430019233"/>
                <w14:checkbox>
                  <w14:checked w14:val="0"/>
                  <w14:checkedState w14:val="2612" w14:font="MS Gothic"/>
                  <w14:uncheckedState w14:val="2610" w14:font="MS Gothic"/>
                </w14:checkbox>
              </w:sdtPr>
              <w:sdtEndPr/>
              <w:sdtContent>
                <w:r w:rsidR="000545D2">
                  <w:rPr>
                    <w:rFonts w:ascii="Segoe UI Symbol" w:hAnsi="Segoe UI Symbol" w:cs="Segoe UI Symbol"/>
                    <w:color w:val="000000"/>
                    <w:sz w:val="20"/>
                    <w:szCs w:val="20"/>
                  </w:rPr>
                  <w:t>☐</w:t>
                </w:r>
              </w:sdtContent>
            </w:sdt>
            <w:r w:rsidR="000545D2">
              <w:rPr>
                <w:rFonts w:asciiTheme="minorHAnsi" w:hAnsiTheme="minorHAnsi" w:cstheme="minorHAnsi"/>
                <w:color w:val="000000"/>
                <w:sz w:val="20"/>
                <w:szCs w:val="20"/>
              </w:rPr>
              <w:t xml:space="preserve"> informazioni sugli stili di vita e le condizioni socioeconomiche</w:t>
            </w:r>
          </w:p>
          <w:p w14:paraId="6ECEFDDF" w14:textId="77777777" w:rsidR="00250B88" w:rsidRDefault="00F8614C">
            <w:pPr>
              <w:spacing w:line="300" w:lineRule="exact"/>
              <w:jc w:val="both"/>
              <w:rPr>
                <w:rFonts w:asciiTheme="minorHAnsi" w:hAnsiTheme="minorHAnsi" w:cstheme="minorHAnsi"/>
                <w:color w:val="000000"/>
                <w:sz w:val="20"/>
                <w:szCs w:val="20"/>
              </w:rPr>
            </w:pPr>
            <w:sdt>
              <w:sdtPr>
                <w:id w:val="-2101174156"/>
                <w14:checkbox>
                  <w14:checked w14:val="0"/>
                  <w14:checkedState w14:val="2612" w14:font="MS Gothic"/>
                  <w14:uncheckedState w14:val="2610" w14:font="MS Gothic"/>
                </w14:checkbox>
              </w:sdtPr>
              <w:sdtEndPr/>
              <w:sdtContent>
                <w:r w:rsidR="000545D2">
                  <w:rPr>
                    <w:rFonts w:ascii="Segoe UI Symbol" w:hAnsi="Segoe UI Symbol" w:cs="Segoe UI Symbol"/>
                    <w:color w:val="000000"/>
                    <w:sz w:val="20"/>
                    <w:szCs w:val="20"/>
                  </w:rPr>
                  <w:t>☐</w:t>
                </w:r>
              </w:sdtContent>
            </w:sdt>
            <w:r w:rsidR="000545D2">
              <w:rPr>
                <w:rFonts w:asciiTheme="minorHAnsi" w:hAnsiTheme="minorHAnsi" w:cstheme="minorHAnsi"/>
                <w:color w:val="000000"/>
                <w:sz w:val="20"/>
                <w:szCs w:val="20"/>
              </w:rPr>
              <w:t xml:space="preserve"> informazioni su istruzione e formazione professionale</w:t>
            </w:r>
          </w:p>
          <w:p w14:paraId="15EE453B" w14:textId="77777777" w:rsidR="00250B88" w:rsidRDefault="00F8614C">
            <w:pPr>
              <w:spacing w:line="300" w:lineRule="exact"/>
              <w:jc w:val="both"/>
              <w:rPr>
                <w:rFonts w:asciiTheme="minorHAnsi" w:hAnsiTheme="minorHAnsi" w:cstheme="minorHAnsi"/>
                <w:color w:val="000000"/>
                <w:sz w:val="20"/>
                <w:szCs w:val="20"/>
              </w:rPr>
            </w:pPr>
            <w:sdt>
              <w:sdtPr>
                <w:id w:val="-485637604"/>
                <w14:checkbox>
                  <w14:checked w14:val="0"/>
                  <w14:checkedState w14:val="2612" w14:font="MS Gothic"/>
                  <w14:uncheckedState w14:val="2610" w14:font="MS Gothic"/>
                </w14:checkbox>
              </w:sdtPr>
              <w:sdtEndPr/>
              <w:sdtContent>
                <w:r w:rsidR="000545D2">
                  <w:rPr>
                    <w:rFonts w:ascii="Segoe UI Symbol" w:hAnsi="Segoe UI Symbol" w:cs="Segoe UI Symbol"/>
                    <w:color w:val="000000"/>
                    <w:sz w:val="20"/>
                    <w:szCs w:val="20"/>
                  </w:rPr>
                  <w:t>☐</w:t>
                </w:r>
              </w:sdtContent>
            </w:sdt>
            <w:r w:rsidR="000545D2">
              <w:rPr>
                <w:rFonts w:asciiTheme="minorHAnsi" w:hAnsiTheme="minorHAnsi" w:cstheme="minorHAnsi"/>
                <w:color w:val="000000"/>
                <w:sz w:val="20"/>
                <w:szCs w:val="20"/>
              </w:rPr>
              <w:t xml:space="preserve"> anamnesi lavorativa</w:t>
            </w:r>
          </w:p>
          <w:p w14:paraId="70E2AD97" w14:textId="77777777" w:rsidR="00250B88" w:rsidRDefault="00F8614C">
            <w:pPr>
              <w:spacing w:line="300" w:lineRule="exact"/>
              <w:jc w:val="both"/>
              <w:rPr>
                <w:rFonts w:asciiTheme="minorHAnsi" w:hAnsiTheme="minorHAnsi" w:cstheme="minorHAnsi"/>
                <w:color w:val="000000"/>
                <w:sz w:val="20"/>
                <w:szCs w:val="20"/>
              </w:rPr>
            </w:pPr>
            <w:sdt>
              <w:sdtPr>
                <w:id w:val="1144388644"/>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informazioni su religione o altre credenze</w:t>
            </w:r>
          </w:p>
          <w:p w14:paraId="432A6CCC" w14:textId="77777777" w:rsidR="00250B88" w:rsidRDefault="00F8614C">
            <w:pPr>
              <w:spacing w:line="300" w:lineRule="exact"/>
              <w:jc w:val="both"/>
              <w:rPr>
                <w:rFonts w:asciiTheme="minorHAnsi" w:hAnsiTheme="minorHAnsi" w:cstheme="minorHAnsi"/>
                <w:color w:val="000000"/>
                <w:sz w:val="20"/>
                <w:szCs w:val="20"/>
              </w:rPr>
            </w:pPr>
            <w:sdt>
              <w:sdtPr>
                <w:id w:val="803505253"/>
                <w14:checkbox>
                  <w14:checked w14:val="0"/>
                  <w14:checkedState w14:val="2612" w14:font="MS Gothic"/>
                  <w14:uncheckedState w14:val="2610" w14:font="MS Gothic"/>
                </w14:checkbox>
              </w:sdtPr>
              <w:sdtEndPr/>
              <w:sdtContent>
                <w:r w:rsidR="000545D2">
                  <w:rPr>
                    <w:rFonts w:ascii="Segoe UI Symbol" w:hAnsi="Segoe UI Symbol" w:cs="Segoe UI Symbol"/>
                    <w:color w:val="000000"/>
                    <w:sz w:val="20"/>
                    <w:szCs w:val="20"/>
                  </w:rPr>
                  <w:t>☐</w:t>
                </w:r>
              </w:sdtContent>
            </w:sdt>
            <w:r w:rsidR="000545D2">
              <w:rPr>
                <w:rFonts w:asciiTheme="minorHAnsi" w:hAnsiTheme="minorHAnsi" w:cstheme="minorHAnsi"/>
                <w:color w:val="000000"/>
                <w:sz w:val="20"/>
                <w:szCs w:val="20"/>
              </w:rPr>
              <w:t xml:space="preserve"> altro (specificare)</w:t>
            </w:r>
          </w:p>
          <w:p w14:paraId="4D9C9A29" w14:textId="77777777" w:rsidR="00250B88" w:rsidRDefault="00F8614C">
            <w:pPr>
              <w:spacing w:line="300" w:lineRule="exact"/>
              <w:jc w:val="both"/>
              <w:rPr>
                <w:rFonts w:asciiTheme="minorHAnsi" w:hAnsiTheme="minorHAnsi" w:cstheme="minorHAnsi"/>
                <w:color w:val="000000"/>
                <w:sz w:val="20"/>
                <w:szCs w:val="20"/>
              </w:rPr>
            </w:pPr>
            <w:sdt>
              <w:sdtPr>
                <w:id w:val="411432199"/>
                <w:placeholder>
                  <w:docPart w:val="9FA1E4D49A924F1EB2E9605E9E1FFEFE"/>
                </w:placeholder>
                <w:showingPlcHdr/>
                <w:text w:multiLine="1"/>
              </w:sdtPr>
              <w:sdtEndPr/>
              <w:sdtContent>
                <w:r w:rsidR="000545D2">
                  <w:t>Fare clic o toccare qui per immettere il testo.</w:t>
                </w:r>
              </w:sdtContent>
            </w:sdt>
          </w:p>
        </w:tc>
        <w:tc>
          <w:tcPr>
            <w:tcW w:w="21" w:type="dxa"/>
            <w:tcBorders>
              <w:top w:val="nil"/>
              <w:left w:val="nil"/>
              <w:bottom w:val="nil"/>
              <w:right w:val="nil"/>
            </w:tcBorders>
          </w:tcPr>
          <w:p w14:paraId="0BD2FEC0" w14:textId="77777777" w:rsidR="00250B88" w:rsidRDefault="00250B88"/>
        </w:tc>
      </w:tr>
      <w:tr w:rsidR="00250B88" w14:paraId="3A38AEB0" w14:textId="77777777">
        <w:trPr>
          <w:trHeight w:val="1689"/>
        </w:trPr>
        <w:tc>
          <w:tcPr>
            <w:tcW w:w="2918" w:type="dxa"/>
          </w:tcPr>
          <w:p w14:paraId="2FE1B60A" w14:textId="77777777" w:rsidR="00250B88" w:rsidRDefault="000545D2">
            <w:pPr>
              <w:spacing w:line="300" w:lineRule="exact"/>
              <w:rPr>
                <w:rFonts w:asciiTheme="minorHAnsi" w:hAnsiTheme="minorHAnsi" w:cstheme="minorHAnsi"/>
                <w:b/>
                <w:i/>
                <w:iCs/>
                <w:color w:val="000000"/>
                <w:sz w:val="20"/>
                <w:szCs w:val="20"/>
              </w:rPr>
            </w:pPr>
            <w:r>
              <w:rPr>
                <w:rFonts w:asciiTheme="minorHAnsi" w:hAnsiTheme="minorHAnsi" w:cstheme="minorHAnsi"/>
                <w:b/>
                <w:i/>
                <w:iCs/>
                <w:color w:val="000000"/>
                <w:sz w:val="20"/>
                <w:szCs w:val="20"/>
              </w:rPr>
              <w:t>I dati personali (pseudonimizzati e che non siano pertanto anonimi o aggregati) vengono comunicati/condivisi con altri?</w:t>
            </w:r>
          </w:p>
        </w:tc>
        <w:tc>
          <w:tcPr>
            <w:tcW w:w="6950" w:type="dxa"/>
          </w:tcPr>
          <w:p w14:paraId="01116532" w14:textId="27E59F8B" w:rsidR="00250B88" w:rsidRDefault="00F8614C">
            <w:pPr>
              <w:spacing w:line="300" w:lineRule="exact"/>
              <w:jc w:val="both"/>
              <w:rPr>
                <w:rFonts w:asciiTheme="minorHAnsi" w:hAnsiTheme="minorHAnsi" w:cstheme="minorHAnsi"/>
                <w:color w:val="000000"/>
                <w:sz w:val="20"/>
                <w:szCs w:val="20"/>
              </w:rPr>
            </w:pPr>
            <w:sdt>
              <w:sdtPr>
                <w:rPr>
                  <w:color w:val="000000"/>
                  <w:sz w:val="20"/>
                  <w:szCs w:val="20"/>
                </w:rPr>
                <w:id w:val="-1958860483"/>
                <w14:checkbox>
                  <w14:checked w14:val="0"/>
                  <w14:checkedState w14:val="2612" w14:font="MS Gothic"/>
                  <w14:uncheckedState w14:val="2610" w14:font="MS Gothic"/>
                </w14:checkbox>
              </w:sdtPr>
              <w:sdtEndPr/>
              <w:sdtContent>
                <w:r w:rsidR="00CD7B4E" w:rsidRPr="00CD7B4E">
                  <w:rPr>
                    <w:rFonts w:ascii="MS Gothic" w:eastAsia="MS Gothic" w:hAnsi="MS Gothic" w:cstheme="minorHAnsi" w:hint="eastAsia"/>
                    <w:color w:val="000000"/>
                    <w:sz w:val="20"/>
                    <w:szCs w:val="20"/>
                  </w:rPr>
                  <w:t>☐</w:t>
                </w:r>
              </w:sdtContent>
            </w:sdt>
            <w:r w:rsidR="000545D2">
              <w:rPr>
                <w:rFonts w:asciiTheme="minorHAnsi" w:hAnsiTheme="minorHAnsi" w:cstheme="minorHAnsi"/>
                <w:color w:val="000000"/>
                <w:sz w:val="20"/>
                <w:szCs w:val="20"/>
              </w:rPr>
              <w:t>No</w:t>
            </w:r>
          </w:p>
          <w:p w14:paraId="1363CE30" w14:textId="5B3BF151" w:rsidR="00250B88" w:rsidRDefault="00F8614C">
            <w:pPr>
              <w:spacing w:line="300" w:lineRule="exact"/>
              <w:jc w:val="both"/>
              <w:rPr>
                <w:rFonts w:asciiTheme="minorHAnsi" w:hAnsiTheme="minorHAnsi" w:cstheme="minorHAnsi"/>
                <w:color w:val="000000"/>
                <w:sz w:val="20"/>
                <w:szCs w:val="20"/>
              </w:rPr>
            </w:pPr>
            <w:sdt>
              <w:sdtPr>
                <w:rPr>
                  <w:color w:val="000000"/>
                  <w:sz w:val="20"/>
                  <w:szCs w:val="20"/>
                </w:rPr>
                <w:id w:val="1485898268"/>
                <w14:checkbox>
                  <w14:checked w14:val="1"/>
                  <w14:checkedState w14:val="2612" w14:font="MS Gothic"/>
                  <w14:uncheckedState w14:val="2610" w14:font="MS Gothic"/>
                </w14:checkbox>
              </w:sdtPr>
              <w:sdtEndPr/>
              <w:sdtContent>
                <w:r w:rsidR="00CD7B4E" w:rsidRPr="00CD7B4E">
                  <w:rPr>
                    <w:rFonts w:ascii="MS Gothic" w:eastAsia="MS Gothic" w:hAnsi="MS Gothic" w:cstheme="minorHAnsi" w:hint="eastAsia"/>
                    <w:color w:val="000000"/>
                    <w:sz w:val="20"/>
                    <w:szCs w:val="20"/>
                  </w:rPr>
                  <w:t>☒</w:t>
                </w:r>
              </w:sdtContent>
            </w:sdt>
            <w:r w:rsidR="000545D2">
              <w:rPr>
                <w:rFonts w:asciiTheme="minorHAnsi" w:hAnsiTheme="minorHAnsi" w:cstheme="minorHAnsi"/>
                <w:color w:val="000000"/>
                <w:sz w:val="20"/>
                <w:szCs w:val="20"/>
              </w:rPr>
              <w:t>Sì</w:t>
            </w:r>
          </w:p>
          <w:p w14:paraId="76E9C28E" w14:textId="77777777" w:rsidR="00250B88" w:rsidRDefault="000545D2">
            <w:pPr>
              <w:spacing w:before="120" w:line="300" w:lineRule="exact"/>
              <w:jc w:val="both"/>
              <w:rPr>
                <w:rFonts w:asciiTheme="minorHAnsi" w:hAnsiTheme="minorHAnsi" w:cstheme="minorHAnsi"/>
                <w:color w:val="000000"/>
                <w:sz w:val="20"/>
                <w:szCs w:val="20"/>
              </w:rPr>
            </w:pPr>
            <w:r>
              <w:rPr>
                <w:rFonts w:asciiTheme="minorHAnsi" w:hAnsiTheme="minorHAnsi" w:cstheme="minorHAnsi"/>
                <w:color w:val="000000"/>
                <w:sz w:val="20"/>
                <w:szCs w:val="20"/>
              </w:rPr>
              <w:t>Se sì, selezionare uno o più ambiti di comunicazione:</w:t>
            </w:r>
          </w:p>
          <w:p w14:paraId="00D9B2FE" w14:textId="77777777" w:rsidR="00250B88" w:rsidRDefault="00F8614C">
            <w:pPr>
              <w:spacing w:line="300" w:lineRule="exact"/>
              <w:jc w:val="both"/>
              <w:rPr>
                <w:rFonts w:asciiTheme="minorHAnsi" w:hAnsiTheme="minorHAnsi" w:cstheme="minorHAnsi"/>
                <w:color w:val="000000"/>
                <w:sz w:val="20"/>
                <w:szCs w:val="20"/>
              </w:rPr>
            </w:pPr>
            <w:sdt>
              <w:sdtPr>
                <w:id w:val="2119865408"/>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Promotori</w:t>
            </w:r>
          </w:p>
          <w:p w14:paraId="3AB47DA2" w14:textId="77777777" w:rsidR="00250B88" w:rsidRDefault="00F8614C">
            <w:pPr>
              <w:spacing w:line="300" w:lineRule="exact"/>
              <w:jc w:val="both"/>
              <w:rPr>
                <w:rFonts w:asciiTheme="minorHAnsi" w:hAnsiTheme="minorHAnsi" w:cstheme="minorHAnsi"/>
                <w:color w:val="000000"/>
                <w:sz w:val="20"/>
                <w:szCs w:val="20"/>
              </w:rPr>
            </w:pPr>
            <w:sdt>
              <w:sdtPr>
                <w:id w:val="-717975809"/>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CRO</w:t>
            </w:r>
          </w:p>
          <w:p w14:paraId="39449502" w14:textId="77777777" w:rsidR="00250B88" w:rsidRDefault="00F8614C">
            <w:pPr>
              <w:spacing w:line="300" w:lineRule="exact"/>
              <w:jc w:val="both"/>
              <w:rPr>
                <w:rFonts w:asciiTheme="minorHAnsi" w:hAnsiTheme="minorHAnsi" w:cstheme="minorHAnsi"/>
                <w:color w:val="000000"/>
                <w:sz w:val="20"/>
                <w:szCs w:val="20"/>
              </w:rPr>
            </w:pPr>
            <w:sdt>
              <w:sdtPr>
                <w:id w:val="-214513450"/>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Altro </w:t>
            </w:r>
          </w:p>
          <w:p w14:paraId="171534E9" w14:textId="77777777" w:rsidR="00250B88" w:rsidRDefault="00250B88">
            <w:pPr>
              <w:spacing w:line="300" w:lineRule="exact"/>
              <w:jc w:val="both"/>
              <w:rPr>
                <w:rFonts w:asciiTheme="minorHAnsi" w:hAnsiTheme="minorHAnsi" w:cstheme="minorHAnsi"/>
                <w:color w:val="000000"/>
                <w:sz w:val="20"/>
                <w:szCs w:val="20"/>
              </w:rPr>
            </w:pPr>
          </w:p>
          <w:p w14:paraId="239B978D" w14:textId="77777777" w:rsidR="00250B88" w:rsidRDefault="00CD7B4E">
            <w:pPr>
              <w:spacing w:line="300" w:lineRule="exact"/>
              <w:ind w:left="36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X </w:t>
            </w:r>
            <w:r w:rsidR="000545D2">
              <w:rPr>
                <w:rFonts w:asciiTheme="minorHAnsi" w:hAnsiTheme="minorHAnsi" w:cstheme="minorHAnsi"/>
                <w:color w:val="000000"/>
                <w:sz w:val="20"/>
                <w:szCs w:val="20"/>
              </w:rPr>
              <w:t>Promotori</w:t>
            </w:r>
          </w:p>
          <w:p w14:paraId="2311CBF3" w14:textId="77777777" w:rsidR="00250B88" w:rsidRDefault="000545D2">
            <w:pPr>
              <w:spacing w:line="300" w:lineRule="exact"/>
              <w:ind w:left="360"/>
              <w:jc w:val="both"/>
              <w:rPr>
                <w:rFonts w:asciiTheme="minorHAnsi" w:hAnsiTheme="minorHAnsi" w:cstheme="minorHAnsi"/>
                <w:color w:val="000000"/>
                <w:sz w:val="20"/>
                <w:szCs w:val="20"/>
              </w:rPr>
            </w:pPr>
            <w:r>
              <w:rPr>
                <w:rFonts w:asciiTheme="minorHAnsi" w:hAnsiTheme="minorHAnsi" w:cstheme="minorHAnsi"/>
                <w:color w:val="000000"/>
                <w:sz w:val="20"/>
                <w:szCs w:val="20"/>
              </w:rPr>
              <w:t>CRO</w:t>
            </w:r>
          </w:p>
          <w:p w14:paraId="7CC9E6F1" w14:textId="77777777" w:rsidR="00250B88" w:rsidRDefault="000545D2">
            <w:pPr>
              <w:spacing w:line="300" w:lineRule="exact"/>
              <w:ind w:left="360"/>
              <w:jc w:val="both"/>
              <w:rPr>
                <w:rFonts w:asciiTheme="minorHAnsi" w:hAnsiTheme="minorHAnsi" w:cstheme="minorHAnsi"/>
                <w:color w:val="000000"/>
                <w:sz w:val="20"/>
                <w:szCs w:val="20"/>
              </w:rPr>
            </w:pPr>
            <w:r>
              <w:rPr>
                <w:rFonts w:asciiTheme="minorHAnsi" w:hAnsiTheme="minorHAnsi" w:cstheme="minorHAnsi"/>
                <w:color w:val="000000"/>
                <w:sz w:val="20"/>
                <w:szCs w:val="20"/>
              </w:rPr>
              <w:t>altro (specificare)</w:t>
            </w:r>
          </w:p>
          <w:p w14:paraId="68AD9832" w14:textId="5C59445D" w:rsidR="00250B88" w:rsidRDefault="00F8614C">
            <w:pPr>
              <w:spacing w:line="300" w:lineRule="exact"/>
              <w:jc w:val="both"/>
              <w:rPr>
                <w:rFonts w:asciiTheme="minorHAnsi" w:hAnsiTheme="minorHAnsi" w:cstheme="minorHAnsi"/>
                <w:color w:val="000000"/>
                <w:sz w:val="20"/>
                <w:szCs w:val="20"/>
              </w:rPr>
            </w:pPr>
            <w:sdt>
              <w:sdtPr>
                <w:rPr>
                  <w:rFonts w:asciiTheme="minorHAnsi" w:hAnsiTheme="minorHAnsi" w:cstheme="minorHAnsi"/>
                  <w:color w:val="000000"/>
                  <w:sz w:val="22"/>
                  <w:szCs w:val="20"/>
                </w:rPr>
                <w:id w:val="-1918852741"/>
                <w:placeholder>
                  <w:docPart w:val="1D7CEE642FE24E5E85B2502E5D9EBFEB"/>
                </w:placeholder>
                <w:text w:multiLine="1"/>
              </w:sdtPr>
              <w:sdtEndPr/>
              <w:sdtContent>
                <w:r w:rsidR="00967145" w:rsidRPr="00967145">
                  <w:rPr>
                    <w:rFonts w:asciiTheme="minorHAnsi" w:hAnsiTheme="minorHAnsi" w:cstheme="minorHAnsi"/>
                    <w:color w:val="000000"/>
                    <w:sz w:val="22"/>
                    <w:szCs w:val="20"/>
                  </w:rPr>
                  <w:t>Il Centro sperimentatore condivide i dati attraverso un file Excel protetto da password</w:t>
                </w:r>
              </w:sdtContent>
            </w:sdt>
          </w:p>
        </w:tc>
        <w:tc>
          <w:tcPr>
            <w:tcW w:w="21" w:type="dxa"/>
            <w:tcBorders>
              <w:top w:val="nil"/>
              <w:left w:val="nil"/>
              <w:bottom w:val="nil"/>
              <w:right w:val="nil"/>
            </w:tcBorders>
          </w:tcPr>
          <w:p w14:paraId="66B49EB0" w14:textId="77777777" w:rsidR="00250B88" w:rsidRDefault="00250B88"/>
        </w:tc>
      </w:tr>
      <w:tr w:rsidR="00250B88" w14:paraId="1598E8AF" w14:textId="77777777">
        <w:trPr>
          <w:trHeight w:val="416"/>
        </w:trPr>
        <w:tc>
          <w:tcPr>
            <w:tcW w:w="2918" w:type="dxa"/>
          </w:tcPr>
          <w:p w14:paraId="2B926D3B" w14:textId="77777777" w:rsidR="00250B88" w:rsidRDefault="000545D2">
            <w:pPr>
              <w:spacing w:line="300" w:lineRule="exact"/>
              <w:rPr>
                <w:rFonts w:asciiTheme="minorHAnsi" w:hAnsiTheme="minorHAnsi" w:cstheme="minorHAnsi"/>
                <w:b/>
                <w:i/>
                <w:iCs/>
                <w:color w:val="000000"/>
                <w:sz w:val="20"/>
                <w:szCs w:val="20"/>
              </w:rPr>
            </w:pPr>
            <w:r>
              <w:rPr>
                <w:rFonts w:asciiTheme="minorHAnsi" w:hAnsiTheme="minorHAnsi" w:cstheme="minorHAnsi"/>
                <w:b/>
                <w:bCs/>
                <w:i/>
                <w:iCs/>
                <w:color w:val="000000"/>
                <w:sz w:val="20"/>
                <w:szCs w:val="20"/>
              </w:rPr>
              <w:t>I dati personali (pseudonimizzati e che non siano pertanto anonimi o aggregati) vengono trasferiti all’estero?</w:t>
            </w:r>
          </w:p>
        </w:tc>
        <w:tc>
          <w:tcPr>
            <w:tcW w:w="6950" w:type="dxa"/>
          </w:tcPr>
          <w:p w14:paraId="2B753B5D" w14:textId="77777777" w:rsidR="00250B88" w:rsidRDefault="00F8614C">
            <w:pPr>
              <w:spacing w:line="300" w:lineRule="exact"/>
              <w:jc w:val="both"/>
              <w:rPr>
                <w:rFonts w:asciiTheme="minorHAnsi" w:hAnsiTheme="minorHAnsi" w:cstheme="minorHAnsi"/>
                <w:color w:val="000000"/>
                <w:sz w:val="20"/>
                <w:szCs w:val="20"/>
              </w:rPr>
            </w:pPr>
            <w:sdt>
              <w:sdtPr>
                <w:id w:val="1048180780"/>
                <w14:checkbox>
                  <w14:checked w14:val="1"/>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No</w:t>
            </w:r>
          </w:p>
          <w:p w14:paraId="4B732AD6" w14:textId="77777777" w:rsidR="00250B88" w:rsidRDefault="00F8614C">
            <w:pPr>
              <w:spacing w:line="300" w:lineRule="exact"/>
              <w:jc w:val="both"/>
              <w:rPr>
                <w:rFonts w:asciiTheme="minorHAnsi" w:hAnsiTheme="minorHAnsi" w:cstheme="minorHAnsi"/>
                <w:color w:val="000000"/>
                <w:sz w:val="20"/>
                <w:szCs w:val="20"/>
              </w:rPr>
            </w:pPr>
            <w:sdt>
              <w:sdtPr>
                <w:id w:val="653271749"/>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Sì</w:t>
            </w:r>
          </w:p>
          <w:p w14:paraId="1C3F3B98" w14:textId="77777777" w:rsidR="00250B88" w:rsidRDefault="000545D2">
            <w:pPr>
              <w:spacing w:before="120" w:line="300" w:lineRule="exact"/>
              <w:jc w:val="both"/>
              <w:rPr>
                <w:rFonts w:asciiTheme="minorHAnsi" w:hAnsiTheme="minorHAnsi" w:cstheme="minorHAnsi"/>
                <w:color w:val="000000"/>
                <w:sz w:val="20"/>
                <w:szCs w:val="20"/>
              </w:rPr>
            </w:pPr>
            <w:r>
              <w:rPr>
                <w:rFonts w:asciiTheme="minorHAnsi" w:hAnsiTheme="minorHAnsi" w:cstheme="minorHAnsi"/>
                <w:color w:val="000000"/>
                <w:sz w:val="20"/>
                <w:szCs w:val="20"/>
              </w:rPr>
              <w:t>Se sì:</w:t>
            </w:r>
          </w:p>
          <w:p w14:paraId="40DE069E" w14:textId="77777777" w:rsidR="00250B88" w:rsidRDefault="00F8614C">
            <w:pPr>
              <w:spacing w:line="300" w:lineRule="exact"/>
              <w:jc w:val="both"/>
              <w:rPr>
                <w:rFonts w:asciiTheme="minorHAnsi" w:hAnsiTheme="minorHAnsi" w:cstheme="minorHAnsi"/>
                <w:color w:val="000000"/>
                <w:sz w:val="20"/>
                <w:szCs w:val="20"/>
              </w:rPr>
            </w:pPr>
            <w:sdt>
              <w:sdtPr>
                <w:id w:val="831025523"/>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Paesi Area UE</w:t>
            </w:r>
          </w:p>
          <w:p w14:paraId="20B0B16B" w14:textId="77777777" w:rsidR="00250B88" w:rsidRDefault="00F8614C">
            <w:pPr>
              <w:spacing w:before="120" w:line="300" w:lineRule="exact"/>
              <w:jc w:val="both"/>
              <w:rPr>
                <w:rFonts w:asciiTheme="minorHAnsi" w:hAnsiTheme="minorHAnsi" w:cstheme="minorHAnsi"/>
                <w:color w:val="000000"/>
                <w:sz w:val="20"/>
                <w:szCs w:val="20"/>
              </w:rPr>
            </w:pPr>
            <w:sdt>
              <w:sdtPr>
                <w:id w:val="-1285416840"/>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Paesi Area EXTRA UE</w:t>
            </w:r>
          </w:p>
          <w:p w14:paraId="35931D6E" w14:textId="77777777" w:rsidR="00250B88" w:rsidRDefault="000545D2">
            <w:pPr>
              <w:spacing w:before="120" w:line="300" w:lineRule="exact"/>
              <w:jc w:val="both"/>
              <w:rPr>
                <w:rFonts w:asciiTheme="minorHAnsi" w:hAnsiTheme="minorHAnsi" w:cstheme="minorHAnsi"/>
                <w:color w:val="000000"/>
                <w:sz w:val="20"/>
                <w:szCs w:val="20"/>
              </w:rPr>
            </w:pPr>
            <w:r>
              <w:rPr>
                <w:rFonts w:asciiTheme="minorHAnsi" w:hAnsiTheme="minorHAnsi" w:cstheme="minorHAnsi"/>
                <w:color w:val="000000"/>
                <w:sz w:val="20"/>
                <w:szCs w:val="20"/>
              </w:rPr>
              <w:t>In quale/i Paese/i all’interno dell’area o extra UE?</w:t>
            </w:r>
          </w:p>
          <w:p w14:paraId="67DCCA58" w14:textId="77777777" w:rsidR="00250B88" w:rsidRDefault="00F8614C">
            <w:pPr>
              <w:spacing w:line="300" w:lineRule="exact"/>
              <w:jc w:val="both"/>
              <w:rPr>
                <w:rFonts w:asciiTheme="minorHAnsi" w:hAnsiTheme="minorHAnsi" w:cstheme="minorHAnsi"/>
                <w:color w:val="000000"/>
                <w:sz w:val="20"/>
                <w:szCs w:val="20"/>
              </w:rPr>
            </w:pPr>
            <w:sdt>
              <w:sdtPr>
                <w:id w:val="1336110462"/>
                <w:placeholder>
                  <w:docPart w:val="BD9F3554236941BFBBCA8913BADE92AF"/>
                </w:placeholder>
                <w:showingPlcHdr/>
                <w:text w:multiLine="1"/>
              </w:sdtPr>
              <w:sdtEndPr/>
              <w:sdtContent>
                <w:r w:rsidR="000545D2">
                  <w:t>Fare clic o toccare qui per immettere il testo.</w:t>
                </w:r>
              </w:sdtContent>
            </w:sdt>
          </w:p>
        </w:tc>
        <w:tc>
          <w:tcPr>
            <w:tcW w:w="21" w:type="dxa"/>
            <w:tcBorders>
              <w:top w:val="nil"/>
              <w:left w:val="nil"/>
              <w:bottom w:val="nil"/>
              <w:right w:val="nil"/>
            </w:tcBorders>
          </w:tcPr>
          <w:p w14:paraId="1C4B7374" w14:textId="77777777" w:rsidR="00250B88" w:rsidRDefault="00250B88"/>
        </w:tc>
      </w:tr>
      <w:tr w:rsidR="00250B88" w14:paraId="7FBD6B54" w14:textId="77777777">
        <w:trPr>
          <w:trHeight w:val="451"/>
        </w:trPr>
        <w:tc>
          <w:tcPr>
            <w:tcW w:w="9868" w:type="dxa"/>
            <w:gridSpan w:val="2"/>
            <w:shd w:val="clear" w:color="auto" w:fill="F2F2F2" w:themeFill="background1" w:themeFillShade="F2"/>
          </w:tcPr>
          <w:p w14:paraId="26233640" w14:textId="77777777" w:rsidR="00250B88" w:rsidRDefault="000545D2">
            <w:pPr>
              <w:pStyle w:val="Paragrafoelenco"/>
              <w:spacing w:line="360" w:lineRule="auto"/>
              <w:ind w:left="0"/>
              <w:rPr>
                <w:rFonts w:asciiTheme="minorHAnsi" w:hAnsiTheme="minorHAnsi" w:cstheme="minorHAnsi"/>
                <w:b/>
                <w:bCs/>
                <w:color w:val="000000"/>
              </w:rPr>
            </w:pPr>
            <w:r>
              <w:rPr>
                <w:rFonts w:asciiTheme="minorHAnsi" w:hAnsiTheme="minorHAnsi" w:cstheme="minorHAnsi"/>
                <w:b/>
                <w:bCs/>
                <w:color w:val="000000"/>
              </w:rPr>
              <w:t>Misure di protezione dei dati</w:t>
            </w:r>
          </w:p>
        </w:tc>
        <w:tc>
          <w:tcPr>
            <w:tcW w:w="21" w:type="dxa"/>
            <w:tcBorders>
              <w:top w:val="nil"/>
              <w:left w:val="nil"/>
              <w:bottom w:val="nil"/>
              <w:right w:val="nil"/>
            </w:tcBorders>
          </w:tcPr>
          <w:p w14:paraId="2FE50354" w14:textId="77777777" w:rsidR="00250B88" w:rsidRDefault="00250B88"/>
        </w:tc>
      </w:tr>
      <w:tr w:rsidR="00250B88" w14:paraId="2A5CF445" w14:textId="77777777">
        <w:trPr>
          <w:trHeight w:val="1972"/>
        </w:trPr>
        <w:tc>
          <w:tcPr>
            <w:tcW w:w="2918" w:type="dxa"/>
          </w:tcPr>
          <w:p w14:paraId="20CB701A" w14:textId="77777777" w:rsidR="00250B88" w:rsidRDefault="000545D2">
            <w:pPr>
              <w:spacing w:line="300" w:lineRule="exact"/>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lastRenderedPageBreak/>
              <w:t xml:space="preserve">Verranno conservati i </w:t>
            </w:r>
            <w:proofErr w:type="gramStart"/>
            <w:r>
              <w:rPr>
                <w:rFonts w:asciiTheme="minorHAnsi" w:hAnsiTheme="minorHAnsi" w:cstheme="minorHAnsi"/>
                <w:b/>
                <w:bCs/>
                <w:i/>
                <w:iCs/>
                <w:color w:val="000000"/>
                <w:sz w:val="20"/>
                <w:szCs w:val="20"/>
              </w:rPr>
              <w:t>dati  identificativi</w:t>
            </w:r>
            <w:proofErr w:type="gramEnd"/>
            <w:r>
              <w:rPr>
                <w:rFonts w:asciiTheme="minorHAnsi" w:hAnsiTheme="minorHAnsi" w:cstheme="minorHAnsi"/>
                <w:b/>
                <w:bCs/>
                <w:i/>
                <w:iCs/>
                <w:color w:val="000000"/>
                <w:sz w:val="20"/>
                <w:szCs w:val="20"/>
              </w:rPr>
              <w:t xml:space="preserve"> dei soggetti dello studio?</w:t>
            </w:r>
          </w:p>
        </w:tc>
        <w:tc>
          <w:tcPr>
            <w:tcW w:w="6950" w:type="dxa"/>
          </w:tcPr>
          <w:p w14:paraId="37984F37" w14:textId="77777777" w:rsidR="00250B88" w:rsidRDefault="00F8614C">
            <w:pPr>
              <w:spacing w:line="300" w:lineRule="exact"/>
              <w:jc w:val="both"/>
              <w:rPr>
                <w:rFonts w:asciiTheme="minorHAnsi" w:hAnsiTheme="minorHAnsi" w:cstheme="minorHAnsi"/>
                <w:color w:val="000000"/>
                <w:sz w:val="20"/>
                <w:szCs w:val="20"/>
              </w:rPr>
            </w:pPr>
            <w:sdt>
              <w:sdtPr>
                <w:id w:val="-166560091"/>
                <w14:checkbox>
                  <w14:checked w14:val="1"/>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No</w:t>
            </w:r>
          </w:p>
          <w:p w14:paraId="6923CC8A" w14:textId="77777777" w:rsidR="00250B88" w:rsidRDefault="00F8614C">
            <w:pPr>
              <w:spacing w:line="300" w:lineRule="exact"/>
              <w:jc w:val="both"/>
              <w:rPr>
                <w:rFonts w:asciiTheme="minorHAnsi" w:hAnsiTheme="minorHAnsi" w:cstheme="minorHAnsi"/>
                <w:color w:val="000000"/>
                <w:sz w:val="20"/>
                <w:szCs w:val="20"/>
              </w:rPr>
            </w:pPr>
            <w:sdt>
              <w:sdtPr>
                <w:id w:val="-485399631"/>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Sì</w:t>
            </w:r>
          </w:p>
          <w:p w14:paraId="1D6AC8FD" w14:textId="77777777" w:rsidR="00250B88" w:rsidRDefault="00250B88">
            <w:pPr>
              <w:pStyle w:val="Paragrafoelenco"/>
              <w:spacing w:line="300" w:lineRule="exact"/>
              <w:ind w:left="427"/>
              <w:jc w:val="both"/>
              <w:rPr>
                <w:rFonts w:asciiTheme="minorHAnsi" w:hAnsiTheme="minorHAnsi" w:cstheme="minorHAnsi"/>
                <w:color w:val="000000"/>
                <w:sz w:val="20"/>
                <w:szCs w:val="20"/>
              </w:rPr>
            </w:pPr>
          </w:p>
          <w:p w14:paraId="24AD593E" w14:textId="77777777" w:rsidR="00250B88" w:rsidRDefault="000545D2">
            <w:pPr>
              <w:spacing w:line="300" w:lineRule="exact"/>
              <w:jc w:val="both"/>
              <w:rPr>
                <w:rFonts w:asciiTheme="minorHAnsi" w:hAnsiTheme="minorHAnsi" w:cstheme="minorHAnsi"/>
                <w:color w:val="000000"/>
                <w:sz w:val="20"/>
                <w:szCs w:val="20"/>
              </w:rPr>
            </w:pPr>
            <w:r>
              <w:rPr>
                <w:rFonts w:asciiTheme="minorHAnsi" w:hAnsiTheme="minorHAnsi" w:cstheme="minorHAnsi"/>
                <w:color w:val="000000"/>
                <w:sz w:val="20"/>
                <w:szCs w:val="20"/>
              </w:rPr>
              <w:t>Se sì, specificare le ragioni sottese a tale esigenza:</w:t>
            </w:r>
          </w:p>
          <w:p w14:paraId="2945765E" w14:textId="77777777" w:rsidR="00250B88" w:rsidRDefault="00F8614C">
            <w:pPr>
              <w:spacing w:line="300" w:lineRule="exact"/>
              <w:jc w:val="both"/>
              <w:rPr>
                <w:rFonts w:asciiTheme="minorHAnsi" w:hAnsiTheme="minorHAnsi" w:cstheme="minorHAnsi"/>
                <w:color w:val="000000"/>
                <w:sz w:val="20"/>
                <w:szCs w:val="20"/>
              </w:rPr>
            </w:pPr>
            <w:sdt>
              <w:sdtPr>
                <w:id w:val="-555312729"/>
                <w:placeholder>
                  <w:docPart w:val="99E2019F7D3F4DB7AB9CF345266E0BB0"/>
                </w:placeholder>
                <w:showingPlcHdr/>
                <w:text w:multiLine="1"/>
              </w:sdtPr>
              <w:sdtEndPr/>
              <w:sdtContent>
                <w:r w:rsidR="000545D2">
                  <w:t>Fare clic o toccare qui per immettere il testo.</w:t>
                </w:r>
              </w:sdtContent>
            </w:sdt>
          </w:p>
        </w:tc>
        <w:tc>
          <w:tcPr>
            <w:tcW w:w="21" w:type="dxa"/>
            <w:tcBorders>
              <w:top w:val="nil"/>
              <w:left w:val="nil"/>
              <w:bottom w:val="nil"/>
              <w:right w:val="nil"/>
            </w:tcBorders>
          </w:tcPr>
          <w:p w14:paraId="68DABBA1" w14:textId="77777777" w:rsidR="00250B88" w:rsidRDefault="00250B88"/>
        </w:tc>
      </w:tr>
      <w:tr w:rsidR="00250B88" w14:paraId="27D5CF04" w14:textId="77777777">
        <w:trPr>
          <w:trHeight w:val="1972"/>
        </w:trPr>
        <w:tc>
          <w:tcPr>
            <w:tcW w:w="2918" w:type="dxa"/>
          </w:tcPr>
          <w:p w14:paraId="4B13BA4E" w14:textId="77777777" w:rsidR="00250B88" w:rsidRDefault="000545D2">
            <w:pPr>
              <w:spacing w:line="300" w:lineRule="exact"/>
              <w:rPr>
                <w:rFonts w:asciiTheme="minorHAnsi" w:hAnsiTheme="minorHAnsi" w:cstheme="minorHAnsi"/>
                <w:b/>
                <w:i/>
                <w:iCs/>
                <w:color w:val="000000"/>
                <w:sz w:val="20"/>
                <w:szCs w:val="20"/>
              </w:rPr>
            </w:pPr>
            <w:r>
              <w:rPr>
                <w:rFonts w:asciiTheme="minorHAnsi" w:hAnsiTheme="minorHAnsi" w:cstheme="minorHAnsi"/>
                <w:b/>
                <w:i/>
                <w:iCs/>
                <w:color w:val="000000"/>
                <w:sz w:val="20"/>
                <w:szCs w:val="20"/>
              </w:rPr>
              <w:t xml:space="preserve">Descrivere le procedure utilizzate per </w:t>
            </w:r>
          </w:p>
          <w:p w14:paraId="4EDF27DD" w14:textId="77777777" w:rsidR="00250B88" w:rsidRDefault="000545D2">
            <w:pPr>
              <w:spacing w:line="300" w:lineRule="exact"/>
              <w:rPr>
                <w:rFonts w:asciiTheme="minorHAnsi" w:hAnsiTheme="minorHAnsi" w:cstheme="minorHAnsi"/>
                <w:b/>
                <w:i/>
                <w:iCs/>
                <w:color w:val="000000"/>
                <w:sz w:val="20"/>
                <w:szCs w:val="20"/>
              </w:rPr>
            </w:pPr>
            <w:r>
              <w:rPr>
                <w:rFonts w:asciiTheme="minorHAnsi" w:hAnsiTheme="minorHAnsi" w:cstheme="minorHAnsi"/>
                <w:b/>
                <w:i/>
                <w:iCs/>
                <w:color w:val="000000"/>
                <w:sz w:val="20"/>
                <w:szCs w:val="20"/>
              </w:rPr>
              <w:t xml:space="preserve">a) non identificare direttamente o </w:t>
            </w:r>
            <w:proofErr w:type="spellStart"/>
            <w:r>
              <w:rPr>
                <w:rFonts w:asciiTheme="minorHAnsi" w:hAnsiTheme="minorHAnsi" w:cstheme="minorHAnsi"/>
                <w:b/>
                <w:i/>
                <w:iCs/>
                <w:color w:val="000000"/>
                <w:sz w:val="20"/>
                <w:szCs w:val="20"/>
              </w:rPr>
              <w:t>pseudonimizzare</w:t>
            </w:r>
            <w:proofErr w:type="spellEnd"/>
          </w:p>
          <w:p w14:paraId="620927D8" w14:textId="77777777" w:rsidR="00250B88" w:rsidRDefault="000545D2">
            <w:pPr>
              <w:spacing w:line="300" w:lineRule="exact"/>
              <w:rPr>
                <w:rFonts w:asciiTheme="minorHAnsi" w:hAnsiTheme="minorHAnsi" w:cstheme="minorHAnsi"/>
                <w:b/>
                <w:i/>
                <w:iCs/>
                <w:color w:val="000000"/>
                <w:sz w:val="20"/>
                <w:szCs w:val="20"/>
              </w:rPr>
            </w:pPr>
            <w:r>
              <w:rPr>
                <w:rFonts w:asciiTheme="minorHAnsi" w:hAnsiTheme="minorHAnsi" w:cstheme="minorHAnsi"/>
                <w:b/>
                <w:i/>
                <w:iCs/>
                <w:color w:val="000000"/>
                <w:sz w:val="20"/>
                <w:szCs w:val="20"/>
              </w:rPr>
              <w:t xml:space="preserve"> b) rendere anonimi i dati dei partecipanti nelle diverse fasi della ricerca</w:t>
            </w:r>
          </w:p>
          <w:p w14:paraId="144A6C27" w14:textId="77777777" w:rsidR="00250B88" w:rsidRDefault="000545D2">
            <w:pPr>
              <w:spacing w:line="300" w:lineRule="exact"/>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u w:val="single"/>
              </w:rPr>
              <w:t>ALTERNATIVI</w:t>
            </w:r>
          </w:p>
        </w:tc>
        <w:tc>
          <w:tcPr>
            <w:tcW w:w="6950" w:type="dxa"/>
          </w:tcPr>
          <w:p w14:paraId="0623D01D" w14:textId="77777777" w:rsidR="00250B88" w:rsidRDefault="000545D2">
            <w:pPr>
              <w:pStyle w:val="Paragrafoelenco"/>
              <w:numPr>
                <w:ilvl w:val="0"/>
                <w:numId w:val="4"/>
              </w:numPr>
              <w:spacing w:line="300" w:lineRule="exact"/>
              <w:jc w:val="both"/>
              <w:rPr>
                <w:rFonts w:asciiTheme="minorHAnsi" w:hAnsiTheme="minorHAnsi" w:cstheme="minorHAnsi"/>
                <w:color w:val="000000"/>
                <w:sz w:val="20"/>
                <w:szCs w:val="20"/>
              </w:rPr>
            </w:pPr>
            <w:r>
              <w:rPr>
                <w:rFonts w:asciiTheme="minorHAnsi" w:hAnsiTheme="minorHAnsi" w:cstheme="minorHAnsi"/>
                <w:color w:val="000000"/>
                <w:sz w:val="20"/>
                <w:szCs w:val="20"/>
              </w:rPr>
              <w:t>Per non identificare direttamente l’interessato sono adottate le seguenti misure:</w:t>
            </w:r>
          </w:p>
          <w:p w14:paraId="26F3A800" w14:textId="77777777" w:rsidR="00250B88" w:rsidRDefault="00F8614C">
            <w:pPr>
              <w:spacing w:line="300" w:lineRule="exact"/>
              <w:jc w:val="both"/>
              <w:rPr>
                <w:rFonts w:asciiTheme="minorHAnsi" w:hAnsiTheme="minorHAnsi" w:cstheme="minorHAnsi"/>
                <w:color w:val="000000"/>
                <w:sz w:val="20"/>
                <w:szCs w:val="20"/>
              </w:rPr>
            </w:pPr>
            <w:sdt>
              <w:sdtPr>
                <w:id w:val="-755056325"/>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Adozione di tecniche crittografiche</w:t>
            </w:r>
          </w:p>
          <w:p w14:paraId="6C80DC11" w14:textId="77777777" w:rsidR="00250B88" w:rsidRDefault="00F8614C">
            <w:pPr>
              <w:spacing w:line="300" w:lineRule="exact"/>
              <w:jc w:val="both"/>
              <w:rPr>
                <w:rFonts w:asciiTheme="minorHAnsi" w:hAnsiTheme="minorHAnsi" w:cstheme="minorHAnsi"/>
                <w:color w:val="000000"/>
                <w:sz w:val="20"/>
                <w:szCs w:val="20"/>
              </w:rPr>
            </w:pPr>
            <w:sdt>
              <w:sdtPr>
                <w:id w:val="1448504742"/>
                <w14:checkbox>
                  <w14:checked w14:val="1"/>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Utilizzo di codici univoci per ciascun partecipante. Solo il responsabile della ricerca o altri soggetti autorizzati, possono (con l’uso di mezzi ragionevoli) collegare i codici all’identità dei partecipanti</w:t>
            </w:r>
          </w:p>
          <w:p w14:paraId="268770BD" w14:textId="77777777" w:rsidR="00250B88" w:rsidRDefault="00F8614C">
            <w:pPr>
              <w:spacing w:line="300" w:lineRule="exact"/>
              <w:jc w:val="both"/>
              <w:rPr>
                <w:rFonts w:asciiTheme="minorHAnsi" w:hAnsiTheme="minorHAnsi" w:cstheme="minorHAnsi"/>
                <w:color w:val="000000"/>
                <w:sz w:val="20"/>
                <w:szCs w:val="20"/>
              </w:rPr>
            </w:pPr>
            <w:sdt>
              <w:sdtPr>
                <w:id w:val="-1974583838"/>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Altro, specificare in dettaglio</w:t>
            </w:r>
          </w:p>
          <w:p w14:paraId="34FCC02D" w14:textId="77777777" w:rsidR="00250B88" w:rsidRDefault="00F8614C">
            <w:pPr>
              <w:spacing w:line="300" w:lineRule="exact"/>
              <w:jc w:val="both"/>
              <w:rPr>
                <w:rFonts w:asciiTheme="minorHAnsi" w:hAnsiTheme="minorHAnsi" w:cstheme="minorHAnsi"/>
                <w:color w:val="000000"/>
                <w:sz w:val="20"/>
                <w:szCs w:val="20"/>
              </w:rPr>
            </w:pPr>
            <w:sdt>
              <w:sdtPr>
                <w:id w:val="-357510813"/>
                <w:placeholder>
                  <w:docPart w:val="23DF211E42184415AD4BC58788D10D55"/>
                </w:placeholder>
                <w:showingPlcHdr/>
                <w:text w:multiLine="1"/>
              </w:sdtPr>
              <w:sdtEndPr/>
              <w:sdtContent>
                <w:r w:rsidR="000545D2">
                  <w:t>Fare clic o toccare qui per immettere il testo.</w:t>
                </w:r>
              </w:sdtContent>
            </w:sdt>
          </w:p>
          <w:p w14:paraId="5F655D0E" w14:textId="77777777" w:rsidR="00250B88" w:rsidRDefault="00250B88">
            <w:pPr>
              <w:spacing w:line="300" w:lineRule="exact"/>
              <w:ind w:left="337"/>
              <w:jc w:val="both"/>
              <w:rPr>
                <w:rFonts w:asciiTheme="minorHAnsi" w:hAnsiTheme="minorHAnsi" w:cstheme="minorHAnsi"/>
                <w:color w:val="000000"/>
                <w:sz w:val="20"/>
                <w:szCs w:val="20"/>
              </w:rPr>
            </w:pPr>
          </w:p>
          <w:p w14:paraId="4EAFD2B4" w14:textId="77777777" w:rsidR="00250B88" w:rsidRDefault="000545D2">
            <w:pPr>
              <w:pStyle w:val="Paragrafoelenco"/>
              <w:numPr>
                <w:ilvl w:val="0"/>
                <w:numId w:val="4"/>
              </w:numPr>
              <w:rPr>
                <w:rFonts w:asciiTheme="minorHAnsi" w:hAnsiTheme="minorHAnsi" w:cstheme="minorHAnsi"/>
                <w:color w:val="000000"/>
                <w:sz w:val="20"/>
                <w:szCs w:val="20"/>
              </w:rPr>
            </w:pPr>
            <w:r>
              <w:rPr>
                <w:rFonts w:asciiTheme="minorHAnsi" w:hAnsiTheme="minorHAnsi" w:cstheme="minorHAnsi"/>
                <w:color w:val="000000"/>
                <w:sz w:val="20"/>
                <w:szCs w:val="20"/>
              </w:rPr>
              <w:t>Per rendere anonimi o aggregare i dati, anche in un momento successivo alla raccolta, sono adottate le seguenti misure:</w:t>
            </w:r>
          </w:p>
          <w:p w14:paraId="4A331D74" w14:textId="77777777" w:rsidR="00250B88" w:rsidRDefault="00F8614C">
            <w:pPr>
              <w:spacing w:line="300" w:lineRule="exact"/>
              <w:jc w:val="both"/>
              <w:rPr>
                <w:rFonts w:asciiTheme="minorHAnsi" w:hAnsiTheme="minorHAnsi" w:cstheme="minorHAnsi"/>
                <w:color w:val="000000"/>
                <w:sz w:val="20"/>
                <w:szCs w:val="20"/>
              </w:rPr>
            </w:pPr>
            <w:sdt>
              <w:sdtPr>
                <w:id w:val="-1176418072"/>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I dati personali, a seguito della raccolta sono eliminati definitivamente senza la possibilità di risalire ai dati originali</w:t>
            </w:r>
          </w:p>
          <w:p w14:paraId="25FDD1B8" w14:textId="71AD2130" w:rsidR="00250B88" w:rsidRDefault="00F8614C">
            <w:pPr>
              <w:spacing w:line="300" w:lineRule="exact"/>
              <w:jc w:val="both"/>
              <w:rPr>
                <w:rFonts w:asciiTheme="minorHAnsi" w:hAnsiTheme="minorHAnsi" w:cstheme="minorHAnsi"/>
                <w:color w:val="000000"/>
                <w:sz w:val="20"/>
                <w:szCs w:val="20"/>
              </w:rPr>
            </w:pPr>
            <w:sdt>
              <w:sdtPr>
                <w:rPr>
                  <w:color w:val="000000"/>
                  <w:sz w:val="20"/>
                  <w:szCs w:val="20"/>
                </w:rPr>
                <w:id w:val="-101657163"/>
                <w14:checkbox>
                  <w14:checked w14:val="0"/>
                  <w14:checkedState w14:val="2612" w14:font="MS Gothic"/>
                  <w14:uncheckedState w14:val="2610" w14:font="MS Gothic"/>
                </w14:checkbox>
              </w:sdtPr>
              <w:sdtEndPr/>
              <w:sdtContent>
                <w:r w:rsidR="00CD7B4E" w:rsidRPr="00CD7B4E">
                  <w:rPr>
                    <w:rFonts w:ascii="MS Gothic" w:eastAsia="MS Gothic" w:hAnsi="MS Gothic" w:cstheme="minorHAnsi" w:hint="eastAsia"/>
                    <w:color w:val="000000"/>
                    <w:sz w:val="20"/>
                    <w:szCs w:val="20"/>
                  </w:rPr>
                  <w:t>☐</w:t>
                </w:r>
              </w:sdtContent>
            </w:sdt>
            <w:r w:rsidR="000545D2">
              <w:rPr>
                <w:rFonts w:asciiTheme="minorHAnsi" w:hAnsiTheme="minorHAnsi" w:cstheme="minorHAnsi"/>
                <w:color w:val="000000"/>
                <w:sz w:val="20"/>
                <w:szCs w:val="20"/>
              </w:rPr>
              <w:t xml:space="preserve">  I dati personali sono sostituti da uno o più identificatori, che possono essere utilizzati per un set di dati o per ogni singolo dato con distruzione del dato personale originario</w:t>
            </w:r>
          </w:p>
          <w:p w14:paraId="15634CDF" w14:textId="77777777" w:rsidR="00250B88" w:rsidRDefault="00F8614C">
            <w:pPr>
              <w:spacing w:line="300" w:lineRule="exact"/>
              <w:jc w:val="both"/>
              <w:rPr>
                <w:rFonts w:asciiTheme="minorHAnsi" w:hAnsiTheme="minorHAnsi" w:cstheme="minorHAnsi"/>
                <w:color w:val="000000"/>
                <w:sz w:val="20"/>
                <w:szCs w:val="20"/>
              </w:rPr>
            </w:pPr>
            <w:sdt>
              <w:sdtPr>
                <w:id w:val="1143847691"/>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Sono distrutti i dati che possono essere idonei a identificare gli interessati e sono conservati i soli dati aggregati</w:t>
            </w:r>
          </w:p>
          <w:p w14:paraId="1D88D65D" w14:textId="77777777" w:rsidR="00250B88" w:rsidRDefault="00F8614C">
            <w:pPr>
              <w:spacing w:line="300" w:lineRule="exact"/>
              <w:jc w:val="both"/>
              <w:rPr>
                <w:rFonts w:asciiTheme="minorHAnsi" w:hAnsiTheme="minorHAnsi" w:cstheme="minorHAnsi"/>
                <w:color w:val="000000"/>
                <w:sz w:val="20"/>
                <w:szCs w:val="20"/>
              </w:rPr>
            </w:pPr>
            <w:sdt>
              <w:sdtPr>
                <w:id w:val="-1729381146"/>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Altro (specificare)</w:t>
            </w:r>
          </w:p>
          <w:p w14:paraId="25946EFA" w14:textId="77777777" w:rsidR="00250B88" w:rsidRDefault="000545D2">
            <w:pPr>
              <w:spacing w:line="300" w:lineRule="exact"/>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sdt>
              <w:sdtPr>
                <w:alias w:val="specificare"/>
                <w:tag w:val="specificare"/>
                <w:id w:val="-585382906"/>
                <w:placeholder>
                  <w:docPart w:val="87F49BC549D5410296765CFEAC2337C4"/>
                </w:placeholder>
                <w:showingPlcHdr/>
                <w:text/>
              </w:sdtPr>
              <w:sdtEndPr/>
              <w:sdtContent>
                <w:r>
                  <w:rPr>
                    <w:rStyle w:val="Testosegnaposto"/>
                  </w:rPr>
                  <w:t>Fare clic o toccare qui per immettere il testo.</w:t>
                </w:r>
              </w:sdtContent>
            </w:sdt>
          </w:p>
          <w:p w14:paraId="4A722158" w14:textId="77777777" w:rsidR="00250B88" w:rsidRDefault="00250B88">
            <w:pPr>
              <w:spacing w:line="300" w:lineRule="exact"/>
              <w:ind w:left="337"/>
              <w:jc w:val="both"/>
              <w:rPr>
                <w:rFonts w:asciiTheme="minorHAnsi" w:hAnsiTheme="minorHAnsi" w:cstheme="minorHAnsi"/>
                <w:color w:val="000000"/>
                <w:sz w:val="20"/>
                <w:szCs w:val="20"/>
              </w:rPr>
            </w:pPr>
          </w:p>
        </w:tc>
        <w:tc>
          <w:tcPr>
            <w:tcW w:w="21" w:type="dxa"/>
            <w:tcBorders>
              <w:top w:val="nil"/>
              <w:left w:val="nil"/>
              <w:bottom w:val="nil"/>
              <w:right w:val="nil"/>
            </w:tcBorders>
          </w:tcPr>
          <w:p w14:paraId="17761379" w14:textId="77777777" w:rsidR="00250B88" w:rsidRDefault="00250B88"/>
        </w:tc>
      </w:tr>
    </w:tbl>
    <w:p w14:paraId="50739FEC" w14:textId="77777777" w:rsidR="00250B88" w:rsidRDefault="00250B88">
      <w:pPr>
        <w:rPr>
          <w:rFonts w:asciiTheme="minorHAnsi" w:hAnsiTheme="minorHAnsi" w:cstheme="minorHAnsi"/>
        </w:rPr>
      </w:pPr>
    </w:p>
    <w:p w14:paraId="7ECB07E8" w14:textId="77777777" w:rsidR="00250B88" w:rsidRDefault="00250B88">
      <w:pPr>
        <w:rPr>
          <w:rFonts w:asciiTheme="minorHAnsi" w:hAnsiTheme="minorHAnsi" w:cstheme="minorHAnsi"/>
        </w:rPr>
      </w:pPr>
    </w:p>
    <w:p w14:paraId="4DFB540E" w14:textId="77777777" w:rsidR="00250B88" w:rsidRDefault="00250B88">
      <w:pPr>
        <w:rPr>
          <w:rFonts w:asciiTheme="minorHAnsi" w:hAnsiTheme="minorHAnsi" w:cstheme="minorHAnsi"/>
        </w:rPr>
      </w:pPr>
    </w:p>
    <w:p w14:paraId="3DD471D5" w14:textId="77777777" w:rsidR="00250B88" w:rsidRDefault="00250B88">
      <w:pPr>
        <w:rPr>
          <w:rFonts w:asciiTheme="minorHAnsi" w:hAnsiTheme="minorHAnsi" w:cstheme="minorHAnsi"/>
        </w:rPr>
      </w:pPr>
    </w:p>
    <w:p w14:paraId="1A1FBC91" w14:textId="77777777" w:rsidR="00250B88" w:rsidRDefault="00250B88">
      <w:pPr>
        <w:rPr>
          <w:rFonts w:asciiTheme="minorHAnsi" w:hAnsiTheme="minorHAnsi" w:cstheme="minorHAnsi"/>
        </w:rPr>
      </w:pPr>
    </w:p>
    <w:p w14:paraId="4E91C564" w14:textId="77777777" w:rsidR="00250B88" w:rsidRDefault="00250B88">
      <w:pPr>
        <w:rPr>
          <w:rFonts w:asciiTheme="minorHAnsi" w:hAnsiTheme="minorHAnsi" w:cstheme="minorHAnsi"/>
        </w:rPr>
      </w:pPr>
    </w:p>
    <w:p w14:paraId="494E6871" w14:textId="77777777" w:rsidR="00250B88" w:rsidRDefault="00250B88">
      <w:pPr>
        <w:rPr>
          <w:rFonts w:asciiTheme="minorHAnsi" w:hAnsiTheme="minorHAnsi" w:cstheme="minorHAnsi"/>
        </w:rPr>
      </w:pPr>
    </w:p>
    <w:tbl>
      <w:tblPr>
        <w:tblStyle w:val="Grigliatabella"/>
        <w:tblW w:w="9967" w:type="dxa"/>
        <w:tblLayout w:type="fixed"/>
        <w:tblLook w:val="04A0" w:firstRow="1" w:lastRow="0" w:firstColumn="1" w:lastColumn="0" w:noHBand="0" w:noVBand="1"/>
      </w:tblPr>
      <w:tblGrid>
        <w:gridCol w:w="2880"/>
        <w:gridCol w:w="6851"/>
        <w:gridCol w:w="236"/>
      </w:tblGrid>
      <w:tr w:rsidR="00250B88" w14:paraId="49D12AE3" w14:textId="77777777">
        <w:trPr>
          <w:trHeight w:val="451"/>
        </w:trPr>
        <w:tc>
          <w:tcPr>
            <w:tcW w:w="9950" w:type="dxa"/>
            <w:gridSpan w:val="2"/>
            <w:shd w:val="clear" w:color="auto" w:fill="D9D9D9" w:themeFill="background1" w:themeFillShade="D9"/>
          </w:tcPr>
          <w:p w14:paraId="60098C18" w14:textId="77777777" w:rsidR="00250B88" w:rsidRDefault="000545D2">
            <w:pPr>
              <w:pStyle w:val="Paragrafoelenco"/>
              <w:spacing w:line="360" w:lineRule="auto"/>
              <w:ind w:left="0"/>
              <w:jc w:val="both"/>
              <w:rPr>
                <w:rFonts w:asciiTheme="minorHAnsi" w:hAnsiTheme="minorHAnsi" w:cstheme="minorHAnsi"/>
                <w:b/>
                <w:bCs/>
                <w:color w:val="000000"/>
              </w:rPr>
            </w:pPr>
            <w:r>
              <w:rPr>
                <w:rFonts w:asciiTheme="minorHAnsi" w:hAnsiTheme="minorHAnsi" w:cstheme="minorHAnsi"/>
                <w:b/>
                <w:bCs/>
                <w:color w:val="000000"/>
              </w:rPr>
              <w:t>PRINCIPI, FINALITA’ E BASI GIURIDICHE</w:t>
            </w:r>
          </w:p>
        </w:tc>
        <w:tc>
          <w:tcPr>
            <w:tcW w:w="17" w:type="dxa"/>
            <w:tcBorders>
              <w:top w:val="nil"/>
              <w:left w:val="nil"/>
              <w:bottom w:val="nil"/>
              <w:right w:val="nil"/>
            </w:tcBorders>
          </w:tcPr>
          <w:p w14:paraId="695054C6" w14:textId="77777777" w:rsidR="00250B88" w:rsidRDefault="00250B88"/>
        </w:tc>
      </w:tr>
      <w:tr w:rsidR="00250B88" w14:paraId="1205CE26" w14:textId="77777777">
        <w:trPr>
          <w:trHeight w:val="451"/>
        </w:trPr>
        <w:tc>
          <w:tcPr>
            <w:tcW w:w="9950" w:type="dxa"/>
            <w:gridSpan w:val="2"/>
            <w:shd w:val="clear" w:color="auto" w:fill="F2F2F2" w:themeFill="background1" w:themeFillShade="F2"/>
          </w:tcPr>
          <w:p w14:paraId="78672313" w14:textId="77777777" w:rsidR="00250B88" w:rsidRDefault="000545D2">
            <w:pPr>
              <w:pStyle w:val="Paragrafoelenco"/>
              <w:spacing w:line="360" w:lineRule="auto"/>
              <w:ind w:left="0"/>
              <w:rPr>
                <w:rFonts w:asciiTheme="minorHAnsi" w:hAnsiTheme="minorHAnsi" w:cstheme="minorHAnsi"/>
                <w:b/>
                <w:bCs/>
                <w:color w:val="000000"/>
              </w:rPr>
            </w:pPr>
            <w:r>
              <w:rPr>
                <w:rFonts w:asciiTheme="minorHAnsi" w:hAnsiTheme="minorHAnsi" w:cstheme="minorHAnsi"/>
                <w:b/>
                <w:bCs/>
                <w:color w:val="000000"/>
              </w:rPr>
              <w:t>Necessità e proporzionalità</w:t>
            </w:r>
          </w:p>
        </w:tc>
        <w:tc>
          <w:tcPr>
            <w:tcW w:w="17" w:type="dxa"/>
            <w:tcBorders>
              <w:top w:val="nil"/>
              <w:left w:val="nil"/>
              <w:bottom w:val="nil"/>
              <w:right w:val="nil"/>
            </w:tcBorders>
          </w:tcPr>
          <w:p w14:paraId="27B97D39" w14:textId="77777777" w:rsidR="00250B88" w:rsidRDefault="00250B88"/>
        </w:tc>
      </w:tr>
      <w:tr w:rsidR="00250B88" w14:paraId="323F2BA3" w14:textId="77777777">
        <w:trPr>
          <w:trHeight w:val="2170"/>
        </w:trPr>
        <w:tc>
          <w:tcPr>
            <w:tcW w:w="2943" w:type="dxa"/>
          </w:tcPr>
          <w:p w14:paraId="03C24480" w14:textId="77777777" w:rsidR="00250B88" w:rsidRDefault="000545D2">
            <w:pPr>
              <w:spacing w:line="300" w:lineRule="exact"/>
              <w:rPr>
                <w:rFonts w:asciiTheme="minorHAnsi" w:hAnsiTheme="minorHAnsi" w:cstheme="minorHAnsi"/>
                <w:b/>
                <w:i/>
                <w:iCs/>
                <w:color w:val="000000"/>
                <w:sz w:val="20"/>
                <w:szCs w:val="20"/>
              </w:rPr>
            </w:pPr>
            <w:r>
              <w:rPr>
                <w:rFonts w:asciiTheme="minorHAnsi" w:hAnsiTheme="minorHAnsi" w:cstheme="minorHAnsi"/>
                <w:b/>
                <w:bCs/>
                <w:i/>
                <w:iCs/>
                <w:color w:val="000000"/>
                <w:sz w:val="20"/>
                <w:szCs w:val="20"/>
              </w:rPr>
              <w:t>Sono trattati solo i dati necessari e pertinenti al perseguimento delle finalità della ricerca (Minimizzazione)?</w:t>
            </w:r>
          </w:p>
        </w:tc>
        <w:tc>
          <w:tcPr>
            <w:tcW w:w="7007" w:type="dxa"/>
          </w:tcPr>
          <w:p w14:paraId="4ECA9AEC" w14:textId="77777777" w:rsidR="00250B88" w:rsidRDefault="00F8614C">
            <w:pPr>
              <w:spacing w:line="300" w:lineRule="exact"/>
              <w:jc w:val="both"/>
              <w:rPr>
                <w:rFonts w:asciiTheme="minorHAnsi" w:hAnsiTheme="minorHAnsi" w:cstheme="minorHAnsi"/>
                <w:color w:val="000000"/>
                <w:sz w:val="20"/>
                <w:szCs w:val="20"/>
              </w:rPr>
            </w:pPr>
            <w:sdt>
              <w:sdtPr>
                <w:id w:val="1377049756"/>
                <w14:checkbox>
                  <w14:checked w14:val="1"/>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Sì    </w:t>
            </w:r>
          </w:p>
          <w:p w14:paraId="4DA620F5" w14:textId="77777777" w:rsidR="00250B88" w:rsidRDefault="00F8614C">
            <w:pPr>
              <w:spacing w:line="300" w:lineRule="exact"/>
              <w:jc w:val="both"/>
              <w:rPr>
                <w:rFonts w:asciiTheme="minorHAnsi" w:hAnsiTheme="minorHAnsi" w:cstheme="minorHAnsi"/>
                <w:color w:val="000000"/>
                <w:sz w:val="20"/>
                <w:szCs w:val="20"/>
              </w:rPr>
            </w:pPr>
            <w:sdt>
              <w:sdtPr>
                <w:id w:val="-1403830079"/>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No</w:t>
            </w:r>
          </w:p>
          <w:p w14:paraId="794B2CF2" w14:textId="77777777" w:rsidR="00250B88" w:rsidRDefault="000545D2">
            <w:pPr>
              <w:spacing w:line="300" w:lineRule="exact"/>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Se no, specificare i motivi e le azioni previste </w:t>
            </w:r>
          </w:p>
          <w:p w14:paraId="540826DD" w14:textId="77777777" w:rsidR="00250B88" w:rsidRDefault="00F8614C">
            <w:pPr>
              <w:spacing w:line="300" w:lineRule="exact"/>
              <w:jc w:val="both"/>
              <w:rPr>
                <w:rFonts w:asciiTheme="minorHAnsi" w:hAnsiTheme="minorHAnsi" w:cstheme="minorHAnsi"/>
                <w:color w:val="000000"/>
                <w:sz w:val="20"/>
                <w:szCs w:val="20"/>
              </w:rPr>
            </w:pPr>
            <w:sdt>
              <w:sdtPr>
                <w:id w:val="541026452"/>
                <w:placeholder>
                  <w:docPart w:val="398141D488CB4950BA0EB24D239B1FBE"/>
                </w:placeholder>
                <w:showingPlcHdr/>
                <w:text w:multiLine="1"/>
              </w:sdtPr>
              <w:sdtEndPr/>
              <w:sdtContent>
                <w:r w:rsidR="000545D2">
                  <w:t>Fare clic o toccare qui per immettere il testo.</w:t>
                </w:r>
              </w:sdtContent>
            </w:sdt>
          </w:p>
          <w:p w14:paraId="57C7DC4D" w14:textId="77777777" w:rsidR="00250B88" w:rsidRDefault="00250B88">
            <w:pPr>
              <w:spacing w:line="300" w:lineRule="exact"/>
              <w:jc w:val="both"/>
              <w:rPr>
                <w:rFonts w:asciiTheme="minorHAnsi" w:hAnsiTheme="minorHAnsi" w:cstheme="minorHAnsi"/>
                <w:i/>
                <w:iCs/>
                <w:color w:val="000000"/>
                <w:sz w:val="20"/>
                <w:szCs w:val="20"/>
              </w:rPr>
            </w:pPr>
          </w:p>
        </w:tc>
        <w:tc>
          <w:tcPr>
            <w:tcW w:w="17" w:type="dxa"/>
            <w:tcBorders>
              <w:top w:val="nil"/>
              <w:left w:val="nil"/>
              <w:bottom w:val="nil"/>
              <w:right w:val="nil"/>
            </w:tcBorders>
          </w:tcPr>
          <w:p w14:paraId="295B6505" w14:textId="77777777" w:rsidR="00250B88" w:rsidRDefault="00250B88"/>
        </w:tc>
      </w:tr>
      <w:tr w:rsidR="00250B88" w14:paraId="56CB3CEF" w14:textId="77777777">
        <w:trPr>
          <w:trHeight w:val="451"/>
        </w:trPr>
        <w:tc>
          <w:tcPr>
            <w:tcW w:w="9950" w:type="dxa"/>
            <w:gridSpan w:val="2"/>
            <w:shd w:val="clear" w:color="auto" w:fill="F2F2F2" w:themeFill="background1" w:themeFillShade="F2"/>
          </w:tcPr>
          <w:p w14:paraId="3C79D63F" w14:textId="77777777" w:rsidR="00250B88" w:rsidRDefault="000545D2">
            <w:pPr>
              <w:pStyle w:val="Paragrafoelenco"/>
              <w:spacing w:line="360" w:lineRule="auto"/>
              <w:ind w:left="0"/>
              <w:rPr>
                <w:rFonts w:asciiTheme="minorHAnsi" w:hAnsiTheme="minorHAnsi" w:cstheme="minorHAnsi"/>
                <w:b/>
                <w:bCs/>
                <w:color w:val="000000"/>
              </w:rPr>
            </w:pPr>
            <w:r>
              <w:rPr>
                <w:rFonts w:asciiTheme="minorHAnsi" w:hAnsiTheme="minorHAnsi" w:cstheme="minorHAnsi"/>
                <w:b/>
                <w:bCs/>
                <w:color w:val="000000"/>
              </w:rPr>
              <w:t>Integrità ed esattezza</w:t>
            </w:r>
          </w:p>
        </w:tc>
        <w:tc>
          <w:tcPr>
            <w:tcW w:w="17" w:type="dxa"/>
            <w:tcBorders>
              <w:top w:val="nil"/>
              <w:left w:val="nil"/>
              <w:bottom w:val="nil"/>
              <w:right w:val="nil"/>
            </w:tcBorders>
          </w:tcPr>
          <w:p w14:paraId="291CF40C" w14:textId="77777777" w:rsidR="00250B88" w:rsidRDefault="00250B88"/>
        </w:tc>
      </w:tr>
      <w:tr w:rsidR="00250B88" w14:paraId="132C7134" w14:textId="77777777">
        <w:trPr>
          <w:trHeight w:val="502"/>
        </w:trPr>
        <w:tc>
          <w:tcPr>
            <w:tcW w:w="2943" w:type="dxa"/>
          </w:tcPr>
          <w:p w14:paraId="4DED8F17" w14:textId="77777777" w:rsidR="00250B88" w:rsidRDefault="000545D2">
            <w:pPr>
              <w:spacing w:line="300" w:lineRule="exact"/>
              <w:jc w:val="both"/>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lastRenderedPageBreak/>
              <w:t>Sono state messe in campo azioni per garantire l’integrità ed esattezza dei dati?</w:t>
            </w:r>
          </w:p>
        </w:tc>
        <w:tc>
          <w:tcPr>
            <w:tcW w:w="7024" w:type="dxa"/>
            <w:gridSpan w:val="2"/>
          </w:tcPr>
          <w:p w14:paraId="2D973F45" w14:textId="77777777" w:rsidR="00250B88" w:rsidRDefault="00F8614C">
            <w:pPr>
              <w:spacing w:line="300" w:lineRule="exact"/>
              <w:jc w:val="both"/>
              <w:rPr>
                <w:rFonts w:asciiTheme="minorHAnsi" w:hAnsiTheme="minorHAnsi" w:cstheme="minorHAnsi"/>
                <w:color w:val="000000"/>
                <w:sz w:val="20"/>
                <w:szCs w:val="20"/>
              </w:rPr>
            </w:pPr>
            <w:sdt>
              <w:sdtPr>
                <w:id w:val="1513878016"/>
                <w14:checkbox>
                  <w14:checked w14:val="1"/>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Sì    </w:t>
            </w:r>
          </w:p>
          <w:p w14:paraId="1E6312B5" w14:textId="77777777" w:rsidR="00250B88" w:rsidRDefault="00F8614C">
            <w:pPr>
              <w:spacing w:line="300" w:lineRule="exact"/>
              <w:jc w:val="both"/>
              <w:rPr>
                <w:rFonts w:asciiTheme="minorHAnsi" w:hAnsiTheme="minorHAnsi" w:cstheme="minorHAnsi"/>
                <w:color w:val="000000"/>
                <w:sz w:val="20"/>
                <w:szCs w:val="20"/>
              </w:rPr>
            </w:pPr>
            <w:sdt>
              <w:sdtPr>
                <w:id w:val="1403104884"/>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No</w:t>
            </w:r>
          </w:p>
          <w:p w14:paraId="59D17F05" w14:textId="77777777" w:rsidR="00250B88" w:rsidRDefault="000545D2">
            <w:pPr>
              <w:spacing w:line="300" w:lineRule="exact"/>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Se no, specificare i motivi e le azioni previste </w:t>
            </w:r>
          </w:p>
          <w:p w14:paraId="5502D7C7" w14:textId="77777777" w:rsidR="00250B88" w:rsidRDefault="00F8614C">
            <w:pPr>
              <w:spacing w:line="300" w:lineRule="exact"/>
              <w:jc w:val="both"/>
              <w:rPr>
                <w:rFonts w:asciiTheme="minorHAnsi" w:hAnsiTheme="minorHAnsi" w:cstheme="minorHAnsi"/>
                <w:color w:val="000000"/>
                <w:sz w:val="20"/>
                <w:szCs w:val="20"/>
              </w:rPr>
            </w:pPr>
            <w:sdt>
              <w:sdtPr>
                <w:id w:val="1367566609"/>
                <w:placeholder>
                  <w:docPart w:val="DEC7CF3D54A046A1B21DC01C89A91FE7"/>
                </w:placeholder>
                <w:showingPlcHdr/>
                <w:text w:multiLine="1"/>
              </w:sdtPr>
              <w:sdtEndPr/>
              <w:sdtContent>
                <w:r w:rsidR="000545D2">
                  <w:t>Fare clic o toccare qui per immettere il testo.</w:t>
                </w:r>
              </w:sdtContent>
            </w:sdt>
          </w:p>
          <w:p w14:paraId="691CDBE3" w14:textId="77777777" w:rsidR="00250B88" w:rsidRDefault="00250B88">
            <w:pPr>
              <w:spacing w:line="300" w:lineRule="exact"/>
              <w:jc w:val="both"/>
              <w:rPr>
                <w:rFonts w:asciiTheme="minorHAnsi" w:hAnsiTheme="minorHAnsi" w:cstheme="minorHAnsi"/>
                <w:color w:val="000000"/>
                <w:sz w:val="20"/>
                <w:szCs w:val="20"/>
              </w:rPr>
            </w:pPr>
          </w:p>
        </w:tc>
      </w:tr>
      <w:tr w:rsidR="00250B88" w14:paraId="563A98AB" w14:textId="77777777">
        <w:trPr>
          <w:trHeight w:val="451"/>
        </w:trPr>
        <w:tc>
          <w:tcPr>
            <w:tcW w:w="9950" w:type="dxa"/>
            <w:gridSpan w:val="2"/>
            <w:shd w:val="clear" w:color="auto" w:fill="F2F2F2" w:themeFill="background1" w:themeFillShade="F2"/>
          </w:tcPr>
          <w:p w14:paraId="2AFF9449" w14:textId="77777777" w:rsidR="00250B88" w:rsidRDefault="000545D2">
            <w:pPr>
              <w:pStyle w:val="Paragrafoelenco"/>
              <w:spacing w:line="360" w:lineRule="auto"/>
              <w:ind w:left="0"/>
              <w:rPr>
                <w:rFonts w:asciiTheme="minorHAnsi" w:hAnsiTheme="minorHAnsi" w:cstheme="minorHAnsi"/>
                <w:b/>
                <w:bCs/>
                <w:color w:val="000000"/>
              </w:rPr>
            </w:pPr>
            <w:r>
              <w:rPr>
                <w:rFonts w:asciiTheme="minorHAnsi" w:hAnsiTheme="minorHAnsi" w:cstheme="minorHAnsi"/>
                <w:b/>
                <w:bCs/>
                <w:color w:val="000000"/>
              </w:rPr>
              <w:t>Limitazione della conservazione</w:t>
            </w:r>
          </w:p>
        </w:tc>
        <w:tc>
          <w:tcPr>
            <w:tcW w:w="17" w:type="dxa"/>
            <w:tcBorders>
              <w:top w:val="nil"/>
              <w:left w:val="nil"/>
              <w:bottom w:val="nil"/>
              <w:right w:val="nil"/>
            </w:tcBorders>
          </w:tcPr>
          <w:p w14:paraId="29E8776F" w14:textId="77777777" w:rsidR="00250B88" w:rsidRDefault="00250B88"/>
        </w:tc>
      </w:tr>
      <w:tr w:rsidR="00250B88" w14:paraId="190EC24C" w14:textId="77777777">
        <w:trPr>
          <w:trHeight w:val="2170"/>
        </w:trPr>
        <w:tc>
          <w:tcPr>
            <w:tcW w:w="2943" w:type="dxa"/>
          </w:tcPr>
          <w:p w14:paraId="20FFAC91" w14:textId="77777777" w:rsidR="00250B88" w:rsidRDefault="000545D2">
            <w:pPr>
              <w:spacing w:line="300" w:lineRule="exact"/>
            </w:pPr>
            <w:r>
              <w:rPr>
                <w:rFonts w:ascii="Calibri" w:hAnsi="Calibri" w:cstheme="minorHAnsi"/>
                <w:b/>
                <w:i/>
                <w:iCs/>
                <w:color w:val="000000"/>
                <w:sz w:val="20"/>
                <w:szCs w:val="20"/>
              </w:rPr>
              <w:t>Per quanto tempo verranno conservati i dati raccolti?</w:t>
            </w:r>
          </w:p>
        </w:tc>
        <w:tc>
          <w:tcPr>
            <w:tcW w:w="7007" w:type="dxa"/>
          </w:tcPr>
          <w:p w14:paraId="0B8C055B" w14:textId="03E88BBC" w:rsidR="00250B88" w:rsidRDefault="000545D2">
            <w:pPr>
              <w:pStyle w:val="Paragrafoelenco"/>
              <w:spacing w:line="300" w:lineRule="exact"/>
              <w:ind w:left="1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Indicare il numero </w:t>
            </w:r>
            <w:r w:rsidR="00967145">
              <w:rPr>
                <w:rFonts w:asciiTheme="minorHAnsi" w:hAnsiTheme="minorHAnsi" w:cstheme="minorHAnsi"/>
                <w:color w:val="000000"/>
                <w:sz w:val="20"/>
                <w:szCs w:val="20"/>
              </w:rPr>
              <w:t>di anni 7</w:t>
            </w:r>
          </w:p>
          <w:p w14:paraId="15B61CE6" w14:textId="77777777" w:rsidR="00250B88" w:rsidRDefault="00250B88">
            <w:pPr>
              <w:pStyle w:val="Paragrafoelenco"/>
              <w:spacing w:line="300" w:lineRule="exact"/>
              <w:ind w:left="180"/>
              <w:jc w:val="both"/>
              <w:rPr>
                <w:rFonts w:asciiTheme="minorHAnsi" w:hAnsiTheme="minorHAnsi" w:cstheme="minorHAnsi"/>
                <w:color w:val="000000"/>
                <w:sz w:val="20"/>
                <w:szCs w:val="20"/>
              </w:rPr>
            </w:pPr>
          </w:p>
          <w:p w14:paraId="067F56CF" w14:textId="77777777" w:rsidR="00250B88" w:rsidRDefault="000545D2">
            <w:pPr>
              <w:pStyle w:val="Paragrafoelenco"/>
              <w:spacing w:line="300" w:lineRule="exact"/>
              <w:ind w:left="180"/>
              <w:jc w:val="both"/>
              <w:rPr>
                <w:rFonts w:asciiTheme="minorHAnsi" w:hAnsiTheme="minorHAnsi" w:cstheme="minorHAnsi"/>
                <w:color w:val="000000"/>
                <w:sz w:val="20"/>
                <w:szCs w:val="20"/>
              </w:rPr>
            </w:pPr>
            <w:r>
              <w:rPr>
                <w:rFonts w:asciiTheme="minorHAnsi" w:hAnsiTheme="minorHAnsi" w:cstheme="minorHAnsi"/>
                <w:color w:val="000000"/>
                <w:sz w:val="20"/>
                <w:szCs w:val="20"/>
              </w:rPr>
              <w:t>Decorso tale termine i dati verranno:</w:t>
            </w:r>
          </w:p>
          <w:p w14:paraId="5E31FFF7" w14:textId="77777777" w:rsidR="00250B88" w:rsidRDefault="00F8614C">
            <w:pPr>
              <w:spacing w:line="300" w:lineRule="exact"/>
              <w:jc w:val="both"/>
              <w:rPr>
                <w:rFonts w:asciiTheme="minorHAnsi" w:hAnsiTheme="minorHAnsi" w:cstheme="minorHAnsi"/>
                <w:color w:val="000000"/>
                <w:sz w:val="20"/>
                <w:szCs w:val="20"/>
              </w:rPr>
            </w:pPr>
            <w:sdt>
              <w:sdtPr>
                <w:id w:val="27617080"/>
                <w14:checkbox>
                  <w14:checked w14:val="1"/>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Anonimizzati completamente</w:t>
            </w:r>
          </w:p>
          <w:p w14:paraId="3F358C7C" w14:textId="77777777" w:rsidR="00250B88" w:rsidRDefault="00F8614C">
            <w:pPr>
              <w:spacing w:line="300" w:lineRule="exact"/>
              <w:jc w:val="both"/>
              <w:rPr>
                <w:rFonts w:asciiTheme="minorHAnsi" w:hAnsiTheme="minorHAnsi" w:cstheme="minorHAnsi"/>
                <w:color w:val="000000"/>
                <w:sz w:val="20"/>
                <w:szCs w:val="20"/>
              </w:rPr>
            </w:pPr>
            <w:sdt>
              <w:sdtPr>
                <w:id w:val="-168798890"/>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Distrutti</w:t>
            </w:r>
          </w:p>
          <w:p w14:paraId="045B3E27" w14:textId="77777777" w:rsidR="00250B88" w:rsidRDefault="00F8614C">
            <w:pPr>
              <w:spacing w:line="300" w:lineRule="exact"/>
              <w:jc w:val="both"/>
              <w:rPr>
                <w:rFonts w:asciiTheme="minorHAnsi" w:hAnsiTheme="minorHAnsi" w:cstheme="minorHAnsi"/>
                <w:color w:val="000000"/>
                <w:sz w:val="20"/>
                <w:szCs w:val="20"/>
                <w:highlight w:val="yellow"/>
              </w:rPr>
            </w:pPr>
            <w:sdt>
              <w:sdtPr>
                <w:id w:val="-542289455"/>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altro (</w:t>
            </w:r>
            <w:r w:rsidR="000545D2">
              <w:rPr>
                <w:rFonts w:asciiTheme="minorHAnsi" w:hAnsiTheme="minorHAnsi" w:cstheme="minorHAnsi"/>
                <w:i/>
                <w:iCs/>
                <w:color w:val="000000"/>
                <w:sz w:val="20"/>
                <w:szCs w:val="20"/>
              </w:rPr>
              <w:t>specificare</w:t>
            </w:r>
            <w:r w:rsidR="000545D2">
              <w:rPr>
                <w:rFonts w:asciiTheme="minorHAnsi" w:hAnsiTheme="minorHAnsi" w:cstheme="minorHAnsi"/>
                <w:color w:val="000000"/>
                <w:sz w:val="20"/>
                <w:szCs w:val="20"/>
              </w:rPr>
              <w:t>)</w:t>
            </w:r>
          </w:p>
          <w:p w14:paraId="3B6C0E1F" w14:textId="77777777" w:rsidR="00250B88" w:rsidRDefault="00F8614C">
            <w:pPr>
              <w:spacing w:line="300" w:lineRule="exact"/>
              <w:jc w:val="both"/>
              <w:rPr>
                <w:rFonts w:asciiTheme="minorHAnsi" w:hAnsiTheme="minorHAnsi" w:cstheme="minorHAnsi"/>
                <w:color w:val="000000"/>
                <w:sz w:val="20"/>
                <w:szCs w:val="20"/>
              </w:rPr>
            </w:pPr>
            <w:sdt>
              <w:sdtPr>
                <w:id w:val="17902743"/>
                <w:placeholder>
                  <w:docPart w:val="1C42145D7F2C49B18BD8D5B5918DBE0E"/>
                </w:placeholder>
                <w:showingPlcHdr/>
                <w:text w:multiLine="1"/>
              </w:sdtPr>
              <w:sdtEndPr/>
              <w:sdtContent>
                <w:r w:rsidR="000545D2">
                  <w:t>Fare clic o toccare qui per immettere il testo.</w:t>
                </w:r>
              </w:sdtContent>
            </w:sdt>
          </w:p>
          <w:p w14:paraId="3B669EB1" w14:textId="77777777" w:rsidR="00250B88" w:rsidRDefault="00250B88">
            <w:pPr>
              <w:spacing w:line="300" w:lineRule="exact"/>
              <w:jc w:val="both"/>
              <w:rPr>
                <w:rFonts w:asciiTheme="minorHAnsi" w:hAnsiTheme="minorHAnsi" w:cstheme="minorHAnsi"/>
                <w:color w:val="000000"/>
                <w:sz w:val="20"/>
                <w:szCs w:val="20"/>
              </w:rPr>
            </w:pPr>
          </w:p>
        </w:tc>
        <w:tc>
          <w:tcPr>
            <w:tcW w:w="17" w:type="dxa"/>
            <w:tcBorders>
              <w:top w:val="nil"/>
              <w:left w:val="nil"/>
              <w:bottom w:val="nil"/>
              <w:right w:val="nil"/>
            </w:tcBorders>
          </w:tcPr>
          <w:p w14:paraId="6AE2C790" w14:textId="77777777" w:rsidR="00250B88" w:rsidRDefault="00250B88"/>
        </w:tc>
      </w:tr>
      <w:tr w:rsidR="00250B88" w14:paraId="43E6F3FD" w14:textId="77777777">
        <w:trPr>
          <w:trHeight w:val="451"/>
        </w:trPr>
        <w:tc>
          <w:tcPr>
            <w:tcW w:w="9950" w:type="dxa"/>
            <w:gridSpan w:val="2"/>
            <w:shd w:val="clear" w:color="auto" w:fill="F2F2F2" w:themeFill="background1" w:themeFillShade="F2"/>
          </w:tcPr>
          <w:p w14:paraId="66408F23" w14:textId="77777777" w:rsidR="00250B88" w:rsidRDefault="000545D2">
            <w:pPr>
              <w:pStyle w:val="Paragrafoelenco"/>
              <w:spacing w:line="360" w:lineRule="auto"/>
              <w:ind w:left="0"/>
              <w:rPr>
                <w:rFonts w:asciiTheme="minorHAnsi" w:hAnsiTheme="minorHAnsi" w:cstheme="minorHAnsi"/>
                <w:b/>
                <w:bCs/>
                <w:color w:val="000000"/>
              </w:rPr>
            </w:pPr>
            <w:r>
              <w:rPr>
                <w:rFonts w:asciiTheme="minorHAnsi" w:hAnsiTheme="minorHAnsi" w:cstheme="minorHAnsi"/>
                <w:b/>
                <w:bCs/>
                <w:color w:val="000000"/>
              </w:rPr>
              <w:t xml:space="preserve">Basi giuridiche </w:t>
            </w:r>
          </w:p>
        </w:tc>
        <w:tc>
          <w:tcPr>
            <w:tcW w:w="17" w:type="dxa"/>
            <w:tcBorders>
              <w:top w:val="nil"/>
              <w:left w:val="nil"/>
              <w:bottom w:val="nil"/>
              <w:right w:val="nil"/>
            </w:tcBorders>
          </w:tcPr>
          <w:p w14:paraId="55C00E07" w14:textId="77777777" w:rsidR="00250B88" w:rsidRDefault="00250B88"/>
        </w:tc>
      </w:tr>
      <w:tr w:rsidR="00250B88" w14:paraId="58473C84" w14:textId="77777777">
        <w:trPr>
          <w:trHeight w:val="1711"/>
        </w:trPr>
        <w:tc>
          <w:tcPr>
            <w:tcW w:w="2943" w:type="dxa"/>
          </w:tcPr>
          <w:p w14:paraId="0E2B1BC3" w14:textId="77777777" w:rsidR="00250B88" w:rsidRDefault="000545D2">
            <w:pPr>
              <w:spacing w:line="300" w:lineRule="exact"/>
              <w:rPr>
                <w:rFonts w:asciiTheme="minorHAnsi" w:hAnsiTheme="minorHAnsi" w:cstheme="minorHAnsi"/>
                <w:b/>
                <w:i/>
                <w:iCs/>
                <w:color w:val="000000"/>
                <w:sz w:val="20"/>
                <w:szCs w:val="20"/>
              </w:rPr>
            </w:pPr>
            <w:r>
              <w:rPr>
                <w:rFonts w:asciiTheme="minorHAnsi" w:hAnsiTheme="minorHAnsi" w:cstheme="minorHAnsi"/>
                <w:b/>
                <w:i/>
                <w:iCs/>
                <w:color w:val="000000"/>
                <w:sz w:val="20"/>
                <w:szCs w:val="20"/>
              </w:rPr>
              <w:t>Quali sono le basi giuridiche del trattamento?</w:t>
            </w:r>
          </w:p>
        </w:tc>
        <w:tc>
          <w:tcPr>
            <w:tcW w:w="7007" w:type="dxa"/>
          </w:tcPr>
          <w:p w14:paraId="26D4BC11" w14:textId="77777777" w:rsidR="00250B88" w:rsidRDefault="00F8614C">
            <w:pPr>
              <w:spacing w:line="300" w:lineRule="exact"/>
              <w:jc w:val="both"/>
            </w:pPr>
            <w:sdt>
              <w:sdtPr>
                <w:id w:val="550499647"/>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lang w:val="en-US"/>
                  </w:rPr>
                  <w:t>☐</w:t>
                </w:r>
              </w:sdtContent>
            </w:sdt>
            <w:r w:rsidR="000545D2">
              <w:rPr>
                <w:rFonts w:asciiTheme="minorHAnsi" w:hAnsiTheme="minorHAnsi" w:cstheme="minorHAnsi"/>
                <w:color w:val="000000"/>
                <w:sz w:val="20"/>
                <w:szCs w:val="20"/>
                <w:lang w:val="en-US"/>
              </w:rPr>
              <w:t xml:space="preserve">  art. 9, par. 2, </w:t>
            </w:r>
            <w:proofErr w:type="spellStart"/>
            <w:r w:rsidR="000545D2">
              <w:rPr>
                <w:rFonts w:asciiTheme="minorHAnsi" w:hAnsiTheme="minorHAnsi" w:cstheme="minorHAnsi"/>
                <w:color w:val="000000"/>
                <w:sz w:val="20"/>
                <w:szCs w:val="20"/>
                <w:lang w:val="en-US"/>
              </w:rPr>
              <w:t>lett</w:t>
            </w:r>
            <w:proofErr w:type="spellEnd"/>
            <w:r w:rsidR="000545D2">
              <w:rPr>
                <w:rFonts w:asciiTheme="minorHAnsi" w:hAnsiTheme="minorHAnsi" w:cstheme="minorHAnsi"/>
                <w:color w:val="000000"/>
                <w:sz w:val="20"/>
                <w:szCs w:val="20"/>
                <w:lang w:val="en-US"/>
              </w:rPr>
              <w:t>. j) GDPR</w:t>
            </w:r>
            <w:r w:rsidR="000545D2">
              <w:rPr>
                <w:rStyle w:val="Rimandonotaapidipagina"/>
                <w:rFonts w:asciiTheme="minorHAnsi" w:hAnsiTheme="minorHAnsi" w:cstheme="minorHAnsi"/>
                <w:color w:val="000000"/>
                <w:sz w:val="20"/>
                <w:szCs w:val="20"/>
              </w:rPr>
              <w:footnoteReference w:id="1"/>
            </w:r>
            <w:r w:rsidR="000545D2">
              <w:rPr>
                <w:rFonts w:asciiTheme="minorHAnsi" w:hAnsiTheme="minorHAnsi" w:cstheme="minorHAnsi"/>
                <w:color w:val="000000"/>
                <w:sz w:val="20"/>
                <w:szCs w:val="20"/>
                <w:lang w:val="en-US"/>
              </w:rPr>
              <w:t xml:space="preserve"> </w:t>
            </w:r>
          </w:p>
          <w:p w14:paraId="4A3FA2CE" w14:textId="77777777" w:rsidR="00250B88" w:rsidRDefault="00F8614C">
            <w:pPr>
              <w:spacing w:line="300" w:lineRule="exact"/>
              <w:jc w:val="both"/>
            </w:pPr>
            <w:sdt>
              <w:sdtPr>
                <w:id w:val="-1046367936"/>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art. 110, co. 1 primo periodo Codice Privacy</w:t>
            </w:r>
            <w:r w:rsidR="000545D2">
              <w:rPr>
                <w:rStyle w:val="Rimandonotaapidipagina"/>
                <w:rFonts w:asciiTheme="minorHAnsi" w:hAnsiTheme="minorHAnsi" w:cstheme="minorHAnsi"/>
                <w:color w:val="000000"/>
                <w:sz w:val="20"/>
                <w:szCs w:val="20"/>
              </w:rPr>
              <w:footnoteReference w:id="2"/>
            </w:r>
            <w:r w:rsidR="000545D2">
              <w:rPr>
                <w:rFonts w:asciiTheme="minorHAnsi" w:hAnsiTheme="minorHAnsi" w:cstheme="minorHAnsi"/>
                <w:color w:val="000000"/>
                <w:sz w:val="20"/>
                <w:szCs w:val="20"/>
              </w:rPr>
              <w:t xml:space="preserve"> </w:t>
            </w:r>
          </w:p>
          <w:p w14:paraId="06558F62" w14:textId="4F97F5C6" w:rsidR="00250B88" w:rsidRDefault="00F8614C">
            <w:pPr>
              <w:spacing w:line="300" w:lineRule="exact"/>
              <w:jc w:val="both"/>
              <w:rPr>
                <w:rFonts w:asciiTheme="minorHAnsi" w:hAnsiTheme="minorHAnsi" w:cstheme="minorHAnsi"/>
                <w:color w:val="000000"/>
                <w:sz w:val="20"/>
                <w:szCs w:val="20"/>
              </w:rPr>
            </w:pPr>
            <w:sdt>
              <w:sdtPr>
                <w:id w:val="-1977909229"/>
                <w14:checkbox>
                  <w14:checked w14:val="1"/>
                  <w14:checkedState w14:val="2612" w14:font="MS Gothic"/>
                  <w14:uncheckedState w14:val="2610" w14:font="MS Gothic"/>
                </w14:checkbox>
              </w:sdtPr>
              <w:sdtEndPr/>
              <w:sdtContent>
                <w:r w:rsidR="00967145">
                  <w:rPr>
                    <w:rFonts w:ascii="MS Gothic" w:eastAsia="MS Gothic" w:hAnsi="MS Gothic" w:hint="eastAsia"/>
                  </w:rPr>
                  <w:t>☒</w:t>
                </w:r>
              </w:sdtContent>
            </w:sdt>
            <w:r w:rsidR="000545D2" w:rsidRPr="00967145">
              <w:rPr>
                <w:rFonts w:asciiTheme="minorHAnsi" w:hAnsiTheme="minorHAnsi" w:cstheme="minorHAnsi"/>
                <w:color w:val="000000"/>
                <w:sz w:val="20"/>
                <w:szCs w:val="20"/>
              </w:rPr>
              <w:t xml:space="preserve">  art. 110, co. 1, secondo periodo Codice Privacy</w:t>
            </w:r>
            <w:r w:rsidR="000545D2" w:rsidRPr="00967145">
              <w:rPr>
                <w:rStyle w:val="Rimandonotaapidipagina"/>
                <w:rFonts w:asciiTheme="minorHAnsi" w:hAnsiTheme="minorHAnsi" w:cstheme="minorHAnsi"/>
                <w:color w:val="000000"/>
                <w:sz w:val="20"/>
                <w:szCs w:val="20"/>
              </w:rPr>
              <w:footnoteReference w:id="3"/>
            </w:r>
            <w:r w:rsidR="000545D2">
              <w:rPr>
                <w:rFonts w:asciiTheme="minorHAnsi" w:hAnsiTheme="minorHAnsi" w:cstheme="minorHAnsi"/>
                <w:color w:val="000000"/>
                <w:sz w:val="20"/>
                <w:szCs w:val="20"/>
              </w:rPr>
              <w:t xml:space="preserve"> </w:t>
            </w:r>
          </w:p>
        </w:tc>
        <w:tc>
          <w:tcPr>
            <w:tcW w:w="17" w:type="dxa"/>
            <w:tcBorders>
              <w:top w:val="nil"/>
              <w:left w:val="nil"/>
              <w:bottom w:val="nil"/>
              <w:right w:val="nil"/>
            </w:tcBorders>
          </w:tcPr>
          <w:p w14:paraId="1B6A4E36" w14:textId="77777777" w:rsidR="00250B88" w:rsidRDefault="00250B88"/>
        </w:tc>
      </w:tr>
    </w:tbl>
    <w:p w14:paraId="3FE9780F" w14:textId="77777777" w:rsidR="00250B88" w:rsidRDefault="00250B88">
      <w:pPr>
        <w:suppressAutoHyphens w:val="0"/>
        <w:rPr>
          <w:rFonts w:asciiTheme="minorHAnsi" w:hAnsiTheme="minorHAnsi" w:cstheme="minorHAnsi"/>
          <w:color w:val="000000"/>
        </w:rPr>
      </w:pPr>
    </w:p>
    <w:p w14:paraId="7AAFA4B2" w14:textId="77777777" w:rsidR="00250B88" w:rsidRDefault="00250B88">
      <w:pPr>
        <w:suppressAutoHyphens w:val="0"/>
        <w:rPr>
          <w:rFonts w:asciiTheme="minorHAnsi" w:hAnsiTheme="minorHAnsi" w:cstheme="minorHAnsi"/>
          <w:color w:val="000000"/>
        </w:rPr>
      </w:pPr>
    </w:p>
    <w:tbl>
      <w:tblPr>
        <w:tblStyle w:val="Grigliatabella"/>
        <w:tblW w:w="9918" w:type="dxa"/>
        <w:tblLayout w:type="fixed"/>
        <w:tblLook w:val="04A0" w:firstRow="1" w:lastRow="0" w:firstColumn="1" w:lastColumn="0" w:noHBand="0" w:noVBand="1"/>
      </w:tblPr>
      <w:tblGrid>
        <w:gridCol w:w="3114"/>
        <w:gridCol w:w="6804"/>
      </w:tblGrid>
      <w:tr w:rsidR="00250B88" w14:paraId="39AAE47F" w14:textId="77777777">
        <w:trPr>
          <w:trHeight w:val="451"/>
        </w:trPr>
        <w:tc>
          <w:tcPr>
            <w:tcW w:w="9917" w:type="dxa"/>
            <w:gridSpan w:val="2"/>
            <w:shd w:val="clear" w:color="auto" w:fill="D9D9D9" w:themeFill="background1" w:themeFillShade="D9"/>
          </w:tcPr>
          <w:p w14:paraId="3F4E4B48" w14:textId="77777777" w:rsidR="00250B88" w:rsidRDefault="000545D2">
            <w:pPr>
              <w:pStyle w:val="Paragrafoelenco"/>
              <w:spacing w:line="360" w:lineRule="auto"/>
              <w:ind w:left="0"/>
              <w:jc w:val="both"/>
              <w:rPr>
                <w:rFonts w:asciiTheme="minorHAnsi" w:hAnsiTheme="minorHAnsi" w:cstheme="minorHAnsi"/>
                <w:b/>
                <w:bCs/>
                <w:color w:val="000000"/>
              </w:rPr>
            </w:pPr>
            <w:r>
              <w:rPr>
                <w:rFonts w:asciiTheme="minorHAnsi" w:hAnsiTheme="minorHAnsi" w:cstheme="minorHAnsi"/>
                <w:b/>
                <w:bCs/>
                <w:color w:val="000000"/>
              </w:rPr>
              <w:t>MISURE A TUTELA DEI DIRITTI DELL’INTERESSATO</w:t>
            </w:r>
          </w:p>
        </w:tc>
      </w:tr>
      <w:tr w:rsidR="00250B88" w14:paraId="3B584FE7" w14:textId="77777777">
        <w:trPr>
          <w:trHeight w:val="232"/>
        </w:trPr>
        <w:tc>
          <w:tcPr>
            <w:tcW w:w="9917" w:type="dxa"/>
            <w:gridSpan w:val="2"/>
            <w:shd w:val="clear" w:color="auto" w:fill="D9D9D9" w:themeFill="background1" w:themeFillShade="D9"/>
          </w:tcPr>
          <w:p w14:paraId="6C0C9FB8" w14:textId="77777777" w:rsidR="00250B88" w:rsidRDefault="000545D2">
            <w:pPr>
              <w:spacing w:line="360" w:lineRule="auto"/>
              <w:jc w:val="both"/>
              <w:rPr>
                <w:rFonts w:asciiTheme="minorHAnsi" w:hAnsiTheme="minorHAnsi" w:cstheme="minorHAnsi"/>
                <w:b/>
                <w:bCs/>
                <w:color w:val="000000"/>
              </w:rPr>
            </w:pPr>
            <w:r>
              <w:rPr>
                <w:rFonts w:asciiTheme="minorHAnsi" w:hAnsiTheme="minorHAnsi" w:cstheme="minorHAnsi"/>
                <w:b/>
                <w:bCs/>
                <w:color w:val="000000"/>
              </w:rPr>
              <w:t>Informativa e consenso</w:t>
            </w:r>
          </w:p>
        </w:tc>
      </w:tr>
      <w:tr w:rsidR="00250B88" w14:paraId="5CCC4CD9" w14:textId="77777777">
        <w:trPr>
          <w:trHeight w:val="696"/>
        </w:trPr>
        <w:tc>
          <w:tcPr>
            <w:tcW w:w="3114" w:type="dxa"/>
          </w:tcPr>
          <w:p w14:paraId="45FE26B6" w14:textId="77777777" w:rsidR="00250B88" w:rsidRDefault="000545D2">
            <w:pPr>
              <w:spacing w:line="300" w:lineRule="exact"/>
              <w:jc w:val="both"/>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SOLO SE LA BASE GIURIDICA È L’ART. 110, CO. 1, SECONDO PERIODO</w:t>
            </w:r>
          </w:p>
          <w:p w14:paraId="421FED22" w14:textId="77777777" w:rsidR="00250B88" w:rsidRDefault="000545D2">
            <w:pPr>
              <w:spacing w:line="300" w:lineRule="exact"/>
              <w:jc w:val="both"/>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Indicare i motivi per i quali non è possibile fornire l'informativa ai partecipanti allo Studio (soggetti interessati) e acquisirne il consenso</w:t>
            </w:r>
          </w:p>
        </w:tc>
        <w:tc>
          <w:tcPr>
            <w:tcW w:w="6803" w:type="dxa"/>
          </w:tcPr>
          <w:p w14:paraId="5DD90319" w14:textId="77777777" w:rsidR="00250B88" w:rsidRDefault="00F8614C">
            <w:pPr>
              <w:spacing w:line="300" w:lineRule="exact"/>
              <w:jc w:val="both"/>
              <w:rPr>
                <w:rFonts w:asciiTheme="minorHAnsi" w:hAnsiTheme="minorHAnsi" w:cstheme="minorHAnsi"/>
                <w:color w:val="000000"/>
                <w:sz w:val="20"/>
                <w:szCs w:val="20"/>
              </w:rPr>
            </w:pPr>
            <w:sdt>
              <w:sdtPr>
                <w:id w:val="701450415"/>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motivi etici riconducibili alla circostanza che l'interessato ignora la propria condizione</w:t>
            </w:r>
          </w:p>
          <w:p w14:paraId="6958B670" w14:textId="77777777" w:rsidR="00250B88" w:rsidRDefault="00F8614C">
            <w:pPr>
              <w:spacing w:line="300" w:lineRule="exact"/>
              <w:jc w:val="both"/>
              <w:rPr>
                <w:rFonts w:asciiTheme="minorHAnsi" w:hAnsiTheme="minorHAnsi" w:cstheme="minorHAnsi"/>
                <w:color w:val="000000"/>
                <w:sz w:val="20"/>
                <w:szCs w:val="20"/>
              </w:rPr>
            </w:pPr>
            <w:sdt>
              <w:sdtPr>
                <w:id w:val="4415208"/>
                <w14:checkbox>
                  <w14:checked w14:val="1"/>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sebbene sia stato svolto ogni ragionevole sforzo organizzativo, non è possibile contattare gli interessati in ragione:</w:t>
            </w:r>
          </w:p>
          <w:p w14:paraId="0B5BD729" w14:textId="77777777" w:rsidR="00250B88" w:rsidRDefault="000545D2">
            <w:pPr>
              <w:spacing w:line="300" w:lineRule="exact"/>
              <w:jc w:val="both"/>
              <w:rPr>
                <w:rFonts w:asciiTheme="minorHAnsi" w:hAnsiTheme="minorHAnsi" w:cstheme="minorHAnsi"/>
                <w:color w:val="000000"/>
                <w:sz w:val="20"/>
                <w:szCs w:val="20"/>
              </w:rPr>
            </w:pPr>
            <w:r>
              <w:rPr>
                <w:rFonts w:asciiTheme="minorHAnsi" w:hAnsiTheme="minorHAnsi" w:cstheme="minorHAnsi"/>
                <w:color w:val="000000"/>
                <w:sz w:val="20"/>
                <w:szCs w:val="20"/>
              </w:rPr>
              <w:tab/>
            </w:r>
            <w:sdt>
              <w:sdtPr>
                <w:id w:val="-1307856487"/>
                <w14:checkbox>
                  <w14:checked w14:val="1"/>
                  <w14:checkedState w14:val="2612" w14:font="MS Gothic"/>
                  <w14:uncheckedState w14:val="2610" w14:font="MS Gothic"/>
                </w14:checkbox>
              </w:sdtPr>
              <w:sdtEndPr/>
              <w:sdtContent>
                <w:r>
                  <w:rPr>
                    <w:rFonts w:ascii="MS Gothic" w:eastAsia="MS Gothic" w:hAnsi="MS Gothic" w:cstheme="minorHAnsi"/>
                    <w:color w:val="000000"/>
                    <w:sz w:val="20"/>
                    <w:szCs w:val="20"/>
                  </w:rPr>
                  <w:t>☒</w:t>
                </w:r>
              </w:sdtContent>
            </w:sdt>
            <w:r>
              <w:rPr>
                <w:rFonts w:asciiTheme="minorHAnsi" w:hAnsiTheme="minorHAnsi" w:cstheme="minorHAnsi"/>
                <w:color w:val="000000"/>
                <w:sz w:val="20"/>
                <w:szCs w:val="20"/>
              </w:rPr>
              <w:t xml:space="preserve">  del numero molto alto di interessati che è stato stimato</w:t>
            </w:r>
          </w:p>
          <w:p w14:paraId="5D59E5A8" w14:textId="77777777" w:rsidR="00250B88" w:rsidRDefault="000545D2">
            <w:pPr>
              <w:spacing w:line="300" w:lineRule="exact"/>
              <w:jc w:val="both"/>
              <w:rPr>
                <w:rFonts w:asciiTheme="minorHAnsi" w:hAnsiTheme="minorHAnsi" w:cstheme="minorHAnsi"/>
                <w:color w:val="000000"/>
                <w:sz w:val="20"/>
                <w:szCs w:val="20"/>
              </w:rPr>
            </w:pPr>
            <w:r>
              <w:rPr>
                <w:rFonts w:asciiTheme="minorHAnsi" w:hAnsiTheme="minorHAnsi" w:cstheme="minorHAnsi"/>
                <w:color w:val="000000"/>
                <w:sz w:val="20"/>
                <w:szCs w:val="20"/>
              </w:rPr>
              <w:tab/>
            </w:r>
            <w:sdt>
              <w:sdtPr>
                <w:id w:val="416602784"/>
                <w14:checkbox>
                  <w14:checked w14:val="0"/>
                  <w14:checkedState w14:val="2612" w14:font="MS Gothic"/>
                  <w14:uncheckedState w14:val="2610" w14:font="MS Gothic"/>
                </w14:checkbox>
              </w:sdtPr>
              <w:sdtEndPr/>
              <w:sdtContent>
                <w:r>
                  <w:rPr>
                    <w:rFonts w:ascii="MS Gothic" w:eastAsia="MS Gothic" w:hAnsi="MS Gothic" w:cstheme="minorHAnsi"/>
                    <w:color w:val="000000"/>
                    <w:sz w:val="20"/>
                    <w:szCs w:val="20"/>
                  </w:rPr>
                  <w:t>☐</w:t>
                </w:r>
              </w:sdtContent>
            </w:sdt>
            <w:r>
              <w:rPr>
                <w:rFonts w:asciiTheme="minorHAnsi" w:hAnsiTheme="minorHAnsi" w:cstheme="minorHAnsi"/>
                <w:color w:val="000000"/>
                <w:sz w:val="20"/>
                <w:szCs w:val="20"/>
              </w:rPr>
              <w:t xml:space="preserve">  deceduti o non contattabili</w:t>
            </w:r>
          </w:p>
        </w:tc>
      </w:tr>
      <w:tr w:rsidR="00250B88" w14:paraId="07DEA043" w14:textId="77777777">
        <w:trPr>
          <w:trHeight w:val="696"/>
        </w:trPr>
        <w:tc>
          <w:tcPr>
            <w:tcW w:w="3114" w:type="dxa"/>
          </w:tcPr>
          <w:p w14:paraId="24AD1379" w14:textId="77777777" w:rsidR="00250B88" w:rsidRDefault="000545D2">
            <w:pPr>
              <w:spacing w:line="300" w:lineRule="exact"/>
              <w:jc w:val="both"/>
              <w:rPr>
                <w:rFonts w:asciiTheme="minorHAnsi" w:hAnsiTheme="minorHAnsi" w:cstheme="minorHAnsi"/>
                <w:b/>
                <w:bCs/>
                <w:i/>
                <w:iCs/>
                <w:color w:val="000000"/>
                <w:sz w:val="20"/>
                <w:szCs w:val="20"/>
              </w:rPr>
            </w:pPr>
            <w:r>
              <w:rPr>
                <w:rFonts w:asciiTheme="minorHAnsi" w:hAnsiTheme="minorHAnsi" w:cstheme="minorHAnsi"/>
                <w:b/>
                <w:bCs/>
                <w:i/>
                <w:iCs/>
                <w:sz w:val="20"/>
                <w:szCs w:val="20"/>
              </w:rPr>
              <w:t xml:space="preserve">Nel caso di studi retrospettivi su dati genetici, ove non sia possibile ottenere il consenso informato, </w:t>
            </w:r>
            <w:r>
              <w:rPr>
                <w:rFonts w:asciiTheme="minorHAnsi" w:hAnsiTheme="minorHAnsi" w:cstheme="minorHAnsi"/>
                <w:b/>
                <w:bCs/>
                <w:i/>
                <w:iCs/>
                <w:sz w:val="20"/>
                <w:szCs w:val="20"/>
              </w:rPr>
              <w:lastRenderedPageBreak/>
              <w:t>indicare se ricorrono le condizioni indicate</w:t>
            </w:r>
          </w:p>
        </w:tc>
        <w:tc>
          <w:tcPr>
            <w:tcW w:w="6803" w:type="dxa"/>
          </w:tcPr>
          <w:p w14:paraId="1ED0DF5A" w14:textId="77777777" w:rsidR="00250B88" w:rsidRDefault="00F8614C">
            <w:pPr>
              <w:spacing w:line="300" w:lineRule="exact"/>
              <w:jc w:val="both"/>
              <w:rPr>
                <w:rFonts w:asciiTheme="minorHAnsi" w:hAnsiTheme="minorHAnsi" w:cstheme="minorHAnsi"/>
                <w:color w:val="000000"/>
                <w:sz w:val="20"/>
                <w:szCs w:val="20"/>
              </w:rPr>
            </w:pPr>
            <w:sdt>
              <w:sdtPr>
                <w:id w:val="-1902354713"/>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indagini statistiche o ricerche scientifiche previste dal diritto dell’Unione europea, dalla legge o, nei casi previsti dalla legge, da regolamento</w:t>
            </w:r>
          </w:p>
          <w:p w14:paraId="4E1543BB" w14:textId="4A0F6436" w:rsidR="00250B88" w:rsidRDefault="00F8614C">
            <w:pPr>
              <w:spacing w:line="300" w:lineRule="exact"/>
              <w:jc w:val="both"/>
              <w:rPr>
                <w:rFonts w:asciiTheme="minorHAnsi" w:hAnsiTheme="minorHAnsi" w:cstheme="minorHAnsi"/>
                <w:color w:val="000000"/>
                <w:sz w:val="20"/>
                <w:szCs w:val="20"/>
              </w:rPr>
            </w:pPr>
            <w:sdt>
              <w:sdtPr>
                <w:rPr>
                  <w:color w:val="000000"/>
                  <w:sz w:val="20"/>
                  <w:szCs w:val="20"/>
                </w:rPr>
                <w:id w:val="-1192678359"/>
                <w14:checkbox>
                  <w14:checked w14:val="0"/>
                  <w14:checkedState w14:val="2612" w14:font="MS Gothic"/>
                  <w14:uncheckedState w14:val="2610" w14:font="MS Gothic"/>
                </w14:checkbox>
              </w:sdtPr>
              <w:sdtEndPr/>
              <w:sdtContent>
                <w:r w:rsidR="00CD7B4E" w:rsidRPr="00CD7B4E">
                  <w:rPr>
                    <w:rFonts w:ascii="MS Gothic" w:eastAsia="MS Gothic" w:hAnsi="MS Gothic" w:cstheme="minorHAnsi" w:hint="eastAsia"/>
                    <w:color w:val="000000"/>
                    <w:sz w:val="20"/>
                    <w:szCs w:val="20"/>
                  </w:rPr>
                  <w:t>☐</w:t>
                </w:r>
              </w:sdtContent>
            </w:sdt>
            <w:r w:rsidR="000545D2">
              <w:rPr>
                <w:rFonts w:asciiTheme="minorHAnsi" w:hAnsiTheme="minorHAnsi" w:cstheme="minorHAnsi"/>
                <w:color w:val="000000"/>
                <w:sz w:val="20"/>
                <w:szCs w:val="20"/>
              </w:rPr>
              <w:t xml:space="preserve">  scopi scientifici e statistici direttamente collegati con quelli per i quali è stato originariamente acquisito il consenso informato degli interessati</w:t>
            </w:r>
          </w:p>
          <w:p w14:paraId="20D43414" w14:textId="77777777" w:rsidR="00250B88" w:rsidRDefault="00F8614C">
            <w:pPr>
              <w:spacing w:line="300" w:lineRule="exact"/>
              <w:jc w:val="both"/>
              <w:rPr>
                <w:rFonts w:asciiTheme="minorHAnsi" w:hAnsiTheme="minorHAnsi" w:cstheme="minorHAnsi"/>
                <w:color w:val="000000"/>
                <w:sz w:val="20"/>
                <w:szCs w:val="20"/>
              </w:rPr>
            </w:pPr>
            <w:sdt>
              <w:sdtPr>
                <w:id w:val="1948501235"/>
                <w14:checkbox>
                  <w14:checked w14:val="0"/>
                  <w14:checkedState w14:val="2612" w14:font="MS Gothic"/>
                  <w14:uncheckedState w14:val="2610" w14:font="MS Gothic"/>
                </w14:checkbox>
              </w:sdtPr>
              <w:sdtEndPr/>
              <w:sdtContent>
                <w:r w:rsidR="000545D2">
                  <w:rPr>
                    <w:rFonts w:ascii="MS Gothic" w:eastAsia="MS Gothic" w:hAnsi="MS Gothic" w:cstheme="minorHAnsi"/>
                    <w:color w:val="000000"/>
                    <w:sz w:val="20"/>
                    <w:szCs w:val="20"/>
                  </w:rPr>
                  <w:t>☐</w:t>
                </w:r>
              </w:sdtContent>
            </w:sdt>
            <w:r w:rsidR="000545D2">
              <w:rPr>
                <w:rFonts w:asciiTheme="minorHAnsi" w:hAnsiTheme="minorHAnsi" w:cstheme="minorHAnsi"/>
                <w:color w:val="000000"/>
                <w:sz w:val="20"/>
                <w:szCs w:val="20"/>
              </w:rPr>
              <w:t xml:space="preserve">  sebbene sia stato svolto ogni ragionevole sforzo organizzativo, non è possibile contattare gli interessati e il programma di ricerca comporta l’utilizzo di campioni biologici e di dati genetici che in origine non consentono di identificare gli interessati, ovvero che, a seguito di trattamento, non consentono di identificare i medesimi interessati e non risulta che questi ultimi abbiano in precedenza fornito indicazioni contrarie</w:t>
            </w:r>
          </w:p>
        </w:tc>
      </w:tr>
      <w:tr w:rsidR="00250B88" w14:paraId="3B93B62B" w14:textId="77777777">
        <w:trPr>
          <w:trHeight w:val="340"/>
        </w:trPr>
        <w:tc>
          <w:tcPr>
            <w:tcW w:w="9917" w:type="dxa"/>
            <w:gridSpan w:val="2"/>
            <w:shd w:val="clear" w:color="auto" w:fill="D9D9D9" w:themeFill="background1" w:themeFillShade="D9"/>
          </w:tcPr>
          <w:p w14:paraId="02B6D846" w14:textId="77777777" w:rsidR="00250B88" w:rsidRDefault="000545D2">
            <w:pPr>
              <w:spacing w:line="360" w:lineRule="auto"/>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Esercizio da parte dell’interessato dei diritti ex artt.15-22 DPR</w:t>
            </w:r>
          </w:p>
        </w:tc>
      </w:tr>
      <w:tr w:rsidR="00250B88" w14:paraId="2E02247A" w14:textId="77777777">
        <w:trPr>
          <w:trHeight w:val="340"/>
        </w:trPr>
        <w:tc>
          <w:tcPr>
            <w:tcW w:w="3114" w:type="dxa"/>
          </w:tcPr>
          <w:p w14:paraId="2CC06711" w14:textId="77777777" w:rsidR="00250B88" w:rsidRDefault="000545D2">
            <w:pPr>
              <w:spacing w:line="300" w:lineRule="exact"/>
              <w:jc w:val="both"/>
              <w:rPr>
                <w:rFonts w:asciiTheme="minorHAnsi" w:hAnsiTheme="minorHAnsi" w:cstheme="minorHAnsi"/>
                <w:b/>
                <w:bCs/>
                <w:i/>
                <w:iCs/>
                <w:color w:val="000000"/>
                <w:sz w:val="20"/>
                <w:szCs w:val="20"/>
              </w:rPr>
            </w:pPr>
            <w:proofErr w:type="gramStart"/>
            <w:r>
              <w:rPr>
                <w:rFonts w:asciiTheme="minorHAnsi" w:hAnsiTheme="minorHAnsi" w:cstheme="minorHAnsi"/>
                <w:b/>
                <w:bCs/>
                <w:i/>
                <w:iCs/>
                <w:color w:val="000000"/>
                <w:sz w:val="20"/>
                <w:szCs w:val="20"/>
              </w:rPr>
              <w:t>E’</w:t>
            </w:r>
            <w:proofErr w:type="gramEnd"/>
            <w:r>
              <w:rPr>
                <w:rFonts w:asciiTheme="minorHAnsi" w:hAnsiTheme="minorHAnsi" w:cstheme="minorHAnsi"/>
                <w:b/>
                <w:bCs/>
                <w:i/>
                <w:iCs/>
                <w:color w:val="000000"/>
                <w:sz w:val="20"/>
                <w:szCs w:val="20"/>
              </w:rPr>
              <w:t xml:space="preserve"> stata predisposta una procedura ad hoc da parte dell’Ente?</w:t>
            </w:r>
          </w:p>
        </w:tc>
        <w:tc>
          <w:tcPr>
            <w:tcW w:w="6803" w:type="dxa"/>
          </w:tcPr>
          <w:p w14:paraId="6C3EC0AE" w14:textId="77777777" w:rsidR="00250B88" w:rsidRDefault="000545D2">
            <w:pPr>
              <w:spacing w:line="300" w:lineRule="exact"/>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X       Sì</w:t>
            </w:r>
          </w:p>
          <w:p w14:paraId="3E72B452" w14:textId="77777777" w:rsidR="00250B88" w:rsidRDefault="000545D2">
            <w:pPr>
              <w:pStyle w:val="Paragrafoelenco"/>
              <w:numPr>
                <w:ilvl w:val="0"/>
                <w:numId w:val="2"/>
              </w:numPr>
              <w:spacing w:line="300" w:lineRule="exact"/>
              <w:ind w:left="457"/>
              <w:jc w:val="both"/>
              <w:rPr>
                <w:rFonts w:asciiTheme="minorHAnsi" w:hAnsiTheme="minorHAnsi" w:cstheme="minorHAnsi"/>
                <w:color w:val="000000"/>
                <w:sz w:val="20"/>
                <w:szCs w:val="20"/>
              </w:rPr>
            </w:pPr>
            <w:r>
              <w:rPr>
                <w:rFonts w:asciiTheme="minorHAnsi" w:hAnsiTheme="minorHAnsi" w:cstheme="minorHAnsi"/>
                <w:color w:val="000000"/>
                <w:sz w:val="20"/>
                <w:szCs w:val="20"/>
              </w:rPr>
              <w:t>No</w:t>
            </w:r>
          </w:p>
          <w:p w14:paraId="517C70D9" w14:textId="77777777" w:rsidR="00250B88" w:rsidRDefault="00250B88">
            <w:pPr>
              <w:spacing w:line="300" w:lineRule="exact"/>
              <w:ind w:left="97"/>
              <w:jc w:val="both"/>
              <w:rPr>
                <w:rFonts w:asciiTheme="minorHAnsi" w:hAnsiTheme="minorHAnsi" w:cstheme="minorHAnsi"/>
                <w:color w:val="000000"/>
                <w:sz w:val="20"/>
                <w:szCs w:val="20"/>
              </w:rPr>
            </w:pPr>
          </w:p>
        </w:tc>
      </w:tr>
    </w:tbl>
    <w:p w14:paraId="233E2886" w14:textId="77777777" w:rsidR="00250B88" w:rsidRDefault="00250B88">
      <w:pPr>
        <w:spacing w:line="360" w:lineRule="auto"/>
        <w:jc w:val="both"/>
        <w:rPr>
          <w:rFonts w:asciiTheme="minorHAnsi" w:hAnsiTheme="minorHAnsi" w:cstheme="minorHAnsi"/>
          <w:b/>
          <w:color w:val="000000"/>
        </w:rPr>
      </w:pPr>
    </w:p>
    <w:p w14:paraId="22A56C1B" w14:textId="77777777" w:rsidR="00250B88" w:rsidRDefault="00250B88">
      <w:pPr>
        <w:spacing w:line="360" w:lineRule="auto"/>
        <w:jc w:val="both"/>
        <w:rPr>
          <w:rFonts w:asciiTheme="minorHAnsi" w:hAnsiTheme="minorHAnsi" w:cstheme="minorHAnsi"/>
          <w:b/>
          <w:color w:val="000000"/>
        </w:rPr>
      </w:pPr>
    </w:p>
    <w:tbl>
      <w:tblPr>
        <w:tblStyle w:val="Grigliatabella"/>
        <w:tblW w:w="9628" w:type="dxa"/>
        <w:tblLayout w:type="fixed"/>
        <w:tblLook w:val="04A0" w:firstRow="1" w:lastRow="0" w:firstColumn="1" w:lastColumn="0" w:noHBand="0" w:noVBand="1"/>
      </w:tblPr>
      <w:tblGrid>
        <w:gridCol w:w="3209"/>
        <w:gridCol w:w="2456"/>
        <w:gridCol w:w="3963"/>
      </w:tblGrid>
      <w:tr w:rsidR="00250B88" w14:paraId="692FE803" w14:textId="77777777">
        <w:tc>
          <w:tcPr>
            <w:tcW w:w="9628" w:type="dxa"/>
            <w:gridSpan w:val="3"/>
            <w:shd w:val="clear" w:color="auto" w:fill="D9D9D9" w:themeFill="background1" w:themeFillShade="D9"/>
          </w:tcPr>
          <w:p w14:paraId="3F310FF7" w14:textId="77777777" w:rsidR="00250B88" w:rsidRDefault="000545D2">
            <w:pPr>
              <w:spacing w:line="300" w:lineRule="exact"/>
              <w:jc w:val="both"/>
              <w:rPr>
                <w:rFonts w:asciiTheme="minorHAnsi" w:hAnsiTheme="minorHAnsi" w:cstheme="minorHAnsi"/>
                <w:color w:val="000000"/>
                <w:sz w:val="20"/>
                <w:szCs w:val="20"/>
              </w:rPr>
            </w:pPr>
            <w:r>
              <w:rPr>
                <w:rFonts w:asciiTheme="minorHAnsi" w:hAnsiTheme="minorHAnsi" w:cstheme="minorHAnsi"/>
                <w:b/>
                <w:sz w:val="20"/>
                <w:szCs w:val="20"/>
              </w:rPr>
              <w:t xml:space="preserve">                                      MISURE DI SICUREZZA APPLICATE AL TRATTAMENTO </w:t>
            </w:r>
            <w:r>
              <w:rPr>
                <w:rFonts w:asciiTheme="minorHAnsi" w:hAnsiTheme="minorHAnsi" w:cstheme="minorHAnsi"/>
                <w:bCs/>
                <w:color w:val="000000"/>
                <w:sz w:val="18"/>
                <w:szCs w:val="18"/>
              </w:rPr>
              <w:t>(standardizzare per singola Azienda)</w:t>
            </w:r>
          </w:p>
          <w:p w14:paraId="583E4D7F" w14:textId="77777777" w:rsidR="00250B88" w:rsidRDefault="00250B88">
            <w:pPr>
              <w:jc w:val="center"/>
              <w:rPr>
                <w:rFonts w:asciiTheme="minorHAnsi" w:hAnsiTheme="minorHAnsi" w:cstheme="minorHAnsi"/>
                <w:b/>
                <w:sz w:val="20"/>
                <w:szCs w:val="20"/>
              </w:rPr>
            </w:pPr>
          </w:p>
        </w:tc>
      </w:tr>
      <w:tr w:rsidR="00250B88" w14:paraId="0F15ECF4" w14:textId="77777777">
        <w:tc>
          <w:tcPr>
            <w:tcW w:w="3209" w:type="dxa"/>
          </w:tcPr>
          <w:p w14:paraId="6DE4A3FD" w14:textId="77777777" w:rsidR="00250B88" w:rsidRDefault="000545D2">
            <w:pPr>
              <w:jc w:val="center"/>
              <w:rPr>
                <w:rFonts w:asciiTheme="minorHAnsi" w:hAnsiTheme="minorHAnsi" w:cstheme="minorHAnsi"/>
                <w:strike/>
                <w:sz w:val="20"/>
                <w:szCs w:val="20"/>
              </w:rPr>
            </w:pPr>
            <w:r>
              <w:rPr>
                <w:rFonts w:asciiTheme="minorHAnsi" w:hAnsiTheme="minorHAnsi" w:cstheme="minorHAnsi"/>
                <w:b/>
                <w:sz w:val="20"/>
                <w:szCs w:val="20"/>
              </w:rPr>
              <w:t>MISURA</w:t>
            </w:r>
          </w:p>
        </w:tc>
        <w:tc>
          <w:tcPr>
            <w:tcW w:w="2456" w:type="dxa"/>
          </w:tcPr>
          <w:p w14:paraId="77740623"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Esistenti</w:t>
            </w:r>
          </w:p>
        </w:tc>
        <w:tc>
          <w:tcPr>
            <w:tcW w:w="3963" w:type="dxa"/>
          </w:tcPr>
          <w:p w14:paraId="391C55D7"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Note</w:t>
            </w:r>
          </w:p>
        </w:tc>
      </w:tr>
      <w:tr w:rsidR="00250B88" w14:paraId="3AFBB6C0" w14:textId="77777777">
        <w:tc>
          <w:tcPr>
            <w:tcW w:w="3209" w:type="dxa"/>
            <w:shd w:val="clear" w:color="auto" w:fill="D9D9D9" w:themeFill="background1" w:themeFillShade="D9"/>
          </w:tcPr>
          <w:p w14:paraId="573009EE"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Organigramma interno</w:t>
            </w:r>
          </w:p>
        </w:tc>
        <w:tc>
          <w:tcPr>
            <w:tcW w:w="2456" w:type="dxa"/>
          </w:tcPr>
          <w:p w14:paraId="68F9DFA0"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5504FA1B"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Delibera 227/2018</w:t>
            </w:r>
          </w:p>
        </w:tc>
      </w:tr>
      <w:tr w:rsidR="00250B88" w14:paraId="16EEEECC" w14:textId="77777777">
        <w:tc>
          <w:tcPr>
            <w:tcW w:w="3209" w:type="dxa"/>
            <w:shd w:val="clear" w:color="auto" w:fill="D9D9D9" w:themeFill="background1" w:themeFillShade="D9"/>
          </w:tcPr>
          <w:p w14:paraId="659EAE87"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Nomine responsabili esterni</w:t>
            </w:r>
          </w:p>
        </w:tc>
        <w:tc>
          <w:tcPr>
            <w:tcW w:w="2456" w:type="dxa"/>
          </w:tcPr>
          <w:p w14:paraId="139A5586"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 xml:space="preserve">Non sono presenti </w:t>
            </w:r>
          </w:p>
        </w:tc>
        <w:tc>
          <w:tcPr>
            <w:tcW w:w="3963" w:type="dxa"/>
          </w:tcPr>
          <w:p w14:paraId="22CFBF69" w14:textId="77777777" w:rsidR="00250B88" w:rsidRDefault="00250B88">
            <w:pPr>
              <w:rPr>
                <w:rFonts w:asciiTheme="minorHAnsi" w:hAnsiTheme="minorHAnsi" w:cstheme="minorHAnsi"/>
                <w:sz w:val="20"/>
                <w:szCs w:val="20"/>
              </w:rPr>
            </w:pPr>
          </w:p>
        </w:tc>
      </w:tr>
      <w:tr w:rsidR="00250B88" w14:paraId="37A88E40" w14:textId="77777777">
        <w:tc>
          <w:tcPr>
            <w:tcW w:w="3209" w:type="dxa"/>
            <w:shd w:val="clear" w:color="auto" w:fill="D9D9D9" w:themeFill="background1" w:themeFillShade="D9"/>
          </w:tcPr>
          <w:p w14:paraId="674BBECE"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Nomina DPO</w:t>
            </w:r>
          </w:p>
        </w:tc>
        <w:tc>
          <w:tcPr>
            <w:tcW w:w="2456" w:type="dxa"/>
          </w:tcPr>
          <w:p w14:paraId="5FE3D59A"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42865CF2" w14:textId="77777777" w:rsidR="00250B88" w:rsidRDefault="000545D2">
            <w:pPr>
              <w:tabs>
                <w:tab w:val="left" w:pos="910"/>
              </w:tabs>
              <w:rPr>
                <w:rFonts w:asciiTheme="minorHAnsi" w:hAnsiTheme="minorHAnsi" w:cstheme="minorHAnsi"/>
                <w:sz w:val="20"/>
                <w:szCs w:val="20"/>
              </w:rPr>
            </w:pPr>
            <w:r>
              <w:rPr>
                <w:rFonts w:asciiTheme="minorHAnsi" w:hAnsiTheme="minorHAnsi" w:cstheme="minorHAnsi"/>
                <w:sz w:val="20"/>
                <w:szCs w:val="20"/>
              </w:rPr>
              <w:t>Delibera 110/2018</w:t>
            </w:r>
            <w:r w:rsidR="00CD7B4E">
              <w:rPr>
                <w:rFonts w:asciiTheme="minorHAnsi" w:hAnsiTheme="minorHAnsi" w:cstheme="minorHAnsi"/>
                <w:sz w:val="20"/>
                <w:szCs w:val="20"/>
              </w:rPr>
              <w:t xml:space="preserve"> e ss.</w:t>
            </w:r>
          </w:p>
        </w:tc>
      </w:tr>
      <w:tr w:rsidR="00250B88" w14:paraId="1EABE668" w14:textId="77777777">
        <w:tc>
          <w:tcPr>
            <w:tcW w:w="3209" w:type="dxa"/>
            <w:shd w:val="clear" w:color="auto" w:fill="D9D9D9" w:themeFill="background1" w:themeFillShade="D9"/>
          </w:tcPr>
          <w:p w14:paraId="5865FB06"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Informativa</w:t>
            </w:r>
            <w:r>
              <w:rPr>
                <w:rFonts w:asciiTheme="minorHAnsi" w:hAnsiTheme="minorHAnsi" w:cstheme="minorHAnsi"/>
                <w:sz w:val="20"/>
                <w:szCs w:val="20"/>
              </w:rPr>
              <w:tab/>
            </w:r>
            <w:r>
              <w:rPr>
                <w:rFonts w:asciiTheme="minorHAnsi" w:hAnsiTheme="minorHAnsi" w:cstheme="minorHAnsi"/>
                <w:sz w:val="20"/>
                <w:szCs w:val="20"/>
              </w:rPr>
              <w:tab/>
            </w:r>
          </w:p>
        </w:tc>
        <w:tc>
          <w:tcPr>
            <w:tcW w:w="2456" w:type="dxa"/>
          </w:tcPr>
          <w:p w14:paraId="5B5C03D9"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740C8088"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Sempre</w:t>
            </w:r>
          </w:p>
        </w:tc>
      </w:tr>
      <w:tr w:rsidR="00250B88" w14:paraId="1063F3D0" w14:textId="77777777">
        <w:tc>
          <w:tcPr>
            <w:tcW w:w="3209" w:type="dxa"/>
            <w:shd w:val="clear" w:color="auto" w:fill="D9D9D9" w:themeFill="background1" w:themeFillShade="D9"/>
          </w:tcPr>
          <w:p w14:paraId="43B2E724" w14:textId="77777777" w:rsidR="00250B88" w:rsidRDefault="000545D2">
            <w:r>
              <w:rPr>
                <w:rFonts w:asciiTheme="minorHAnsi" w:hAnsiTheme="minorHAnsi" w:cstheme="minorHAnsi"/>
                <w:sz w:val="20"/>
                <w:szCs w:val="20"/>
              </w:rPr>
              <w:t>Istruzioni persone autorizzate trattamento</w:t>
            </w:r>
          </w:p>
        </w:tc>
        <w:tc>
          <w:tcPr>
            <w:tcW w:w="2456" w:type="dxa"/>
          </w:tcPr>
          <w:p w14:paraId="415A353B" w14:textId="77777777" w:rsidR="00250B88" w:rsidRDefault="000545D2">
            <w:r>
              <w:rPr>
                <w:rFonts w:asciiTheme="minorHAnsi" w:hAnsiTheme="minorHAnsi" w:cstheme="minorHAnsi"/>
                <w:sz w:val="20"/>
                <w:szCs w:val="20"/>
              </w:rPr>
              <w:t>X</w:t>
            </w:r>
          </w:p>
        </w:tc>
        <w:tc>
          <w:tcPr>
            <w:tcW w:w="3963" w:type="dxa"/>
          </w:tcPr>
          <w:p w14:paraId="3CB8FA84" w14:textId="77777777" w:rsidR="00250B88" w:rsidRDefault="00F8614C">
            <w:pPr>
              <w:spacing w:line="300" w:lineRule="exact"/>
              <w:jc w:val="both"/>
            </w:pPr>
            <w:sdt>
              <w:sdtPr>
                <w:id w:val="-365913845"/>
                <w:placeholder>
                  <w:docPart w:val="3DF210C7432B40FEB0B189AE9C890A99"/>
                </w:placeholder>
                <w:text w:multiLine="1"/>
              </w:sdtPr>
              <w:sdtEndPr/>
              <w:sdtContent>
                <w:r w:rsidR="000545D2">
                  <w:t>Emanuela Paoloni, Maria Luisa Poli, Roberta D’Alisera.</w:t>
                </w:r>
              </w:sdtContent>
            </w:sdt>
          </w:p>
          <w:p w14:paraId="1F6F6AE1" w14:textId="77777777" w:rsidR="00250B88" w:rsidRDefault="00250B88">
            <w:pPr>
              <w:rPr>
                <w:rFonts w:asciiTheme="minorHAnsi" w:hAnsiTheme="minorHAnsi" w:cstheme="minorHAnsi"/>
                <w:sz w:val="20"/>
                <w:szCs w:val="20"/>
              </w:rPr>
            </w:pPr>
          </w:p>
        </w:tc>
      </w:tr>
      <w:tr w:rsidR="00250B88" w14:paraId="68042212" w14:textId="77777777">
        <w:tc>
          <w:tcPr>
            <w:tcW w:w="3209" w:type="dxa"/>
            <w:shd w:val="clear" w:color="auto" w:fill="D9D9D9" w:themeFill="background1" w:themeFillShade="D9"/>
          </w:tcPr>
          <w:p w14:paraId="658D1D45" w14:textId="77777777" w:rsidR="00250B88" w:rsidRDefault="000545D2">
            <w:r>
              <w:rPr>
                <w:rFonts w:asciiTheme="minorHAnsi" w:hAnsiTheme="minorHAnsi" w:cstheme="minorHAnsi"/>
                <w:sz w:val="20"/>
                <w:szCs w:val="20"/>
              </w:rPr>
              <w:t>Formazione</w:t>
            </w:r>
          </w:p>
        </w:tc>
        <w:tc>
          <w:tcPr>
            <w:tcW w:w="2456" w:type="dxa"/>
          </w:tcPr>
          <w:p w14:paraId="71A8CE6F" w14:textId="77777777" w:rsidR="00250B88" w:rsidRDefault="000545D2">
            <w:r>
              <w:rPr>
                <w:rFonts w:asciiTheme="minorHAnsi" w:hAnsiTheme="minorHAnsi" w:cstheme="minorHAnsi"/>
                <w:sz w:val="20"/>
                <w:szCs w:val="20"/>
              </w:rPr>
              <w:t>X</w:t>
            </w:r>
          </w:p>
        </w:tc>
        <w:tc>
          <w:tcPr>
            <w:tcW w:w="3963" w:type="dxa"/>
          </w:tcPr>
          <w:p w14:paraId="74046784" w14:textId="77777777" w:rsidR="00250B88" w:rsidRDefault="000545D2">
            <w:r>
              <w:rPr>
                <w:rFonts w:asciiTheme="minorHAnsi" w:hAnsiTheme="minorHAnsi" w:cstheme="minorHAnsi"/>
                <w:sz w:val="20"/>
                <w:szCs w:val="20"/>
              </w:rPr>
              <w:t>Non necessaria</w:t>
            </w:r>
          </w:p>
        </w:tc>
      </w:tr>
      <w:tr w:rsidR="00250B88" w14:paraId="1163B5E5" w14:textId="77777777">
        <w:tc>
          <w:tcPr>
            <w:tcW w:w="3209" w:type="dxa"/>
            <w:shd w:val="clear" w:color="auto" w:fill="D9D9D9" w:themeFill="background1" w:themeFillShade="D9"/>
          </w:tcPr>
          <w:p w14:paraId="019BF4C5"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Registri</w:t>
            </w:r>
          </w:p>
        </w:tc>
        <w:tc>
          <w:tcPr>
            <w:tcW w:w="2456" w:type="dxa"/>
          </w:tcPr>
          <w:p w14:paraId="5709D014"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 xml:space="preserve">X </w:t>
            </w:r>
          </w:p>
        </w:tc>
        <w:tc>
          <w:tcPr>
            <w:tcW w:w="3963" w:type="dxa"/>
          </w:tcPr>
          <w:p w14:paraId="2E80770B"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Non sono presenti dei registri specifici</w:t>
            </w:r>
          </w:p>
        </w:tc>
      </w:tr>
      <w:tr w:rsidR="00250B88" w14:paraId="13346B0F" w14:textId="77777777">
        <w:tc>
          <w:tcPr>
            <w:tcW w:w="3209" w:type="dxa"/>
            <w:shd w:val="clear" w:color="auto" w:fill="D9D9D9" w:themeFill="background1" w:themeFillShade="D9"/>
          </w:tcPr>
          <w:p w14:paraId="3945BDF3"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Procedure</w:t>
            </w:r>
          </w:p>
        </w:tc>
        <w:tc>
          <w:tcPr>
            <w:tcW w:w="2456" w:type="dxa"/>
          </w:tcPr>
          <w:p w14:paraId="4394F01D"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43CC6466"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Non sono presenti delle procedure specifiche</w:t>
            </w:r>
          </w:p>
        </w:tc>
      </w:tr>
      <w:tr w:rsidR="00250B88" w14:paraId="19DA965B" w14:textId="77777777">
        <w:tc>
          <w:tcPr>
            <w:tcW w:w="3209" w:type="dxa"/>
            <w:shd w:val="clear" w:color="auto" w:fill="D9D9D9" w:themeFill="background1" w:themeFillShade="D9"/>
          </w:tcPr>
          <w:p w14:paraId="5CFBD54C" w14:textId="77777777" w:rsidR="00250B88" w:rsidRDefault="000545D2">
            <w:pPr>
              <w:jc w:val="both"/>
              <w:rPr>
                <w:rFonts w:asciiTheme="minorHAnsi" w:hAnsiTheme="minorHAnsi" w:cstheme="minorHAnsi"/>
                <w:sz w:val="20"/>
                <w:szCs w:val="20"/>
              </w:rPr>
            </w:pPr>
            <w:r>
              <w:rPr>
                <w:rFonts w:asciiTheme="minorHAnsi" w:hAnsiTheme="minorHAnsi" w:cstheme="minorHAnsi"/>
                <w:sz w:val="20"/>
                <w:szCs w:val="20"/>
              </w:rPr>
              <w:t>Politiche di tutela della privacy</w:t>
            </w:r>
          </w:p>
        </w:tc>
        <w:tc>
          <w:tcPr>
            <w:tcW w:w="2456" w:type="dxa"/>
          </w:tcPr>
          <w:p w14:paraId="44329CF3"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64BBF609"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 xml:space="preserve">AUSL MODENA ha nominato un DPO e ha prodotto procedure di adeguamento alla normativa privacy quali ad esempio: riorganizzazione organigramma, regolamento privacy, disciplinare sull’utilizzo degli strumenti informatici….    </w:t>
            </w:r>
          </w:p>
        </w:tc>
      </w:tr>
      <w:tr w:rsidR="00250B88" w14:paraId="4DA4CE55" w14:textId="77777777">
        <w:tc>
          <w:tcPr>
            <w:tcW w:w="3209" w:type="dxa"/>
            <w:shd w:val="clear" w:color="auto" w:fill="D9D9D9" w:themeFill="background1" w:themeFillShade="D9"/>
          </w:tcPr>
          <w:p w14:paraId="71C6E7CA"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Distruzione/smaltimento sicuro cartaceo</w:t>
            </w:r>
          </w:p>
        </w:tc>
        <w:tc>
          <w:tcPr>
            <w:tcW w:w="2456" w:type="dxa"/>
          </w:tcPr>
          <w:p w14:paraId="76B71C34"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69C1DF6A" w14:textId="77777777" w:rsidR="00250B88" w:rsidRDefault="00250B88">
            <w:pPr>
              <w:rPr>
                <w:rFonts w:asciiTheme="minorHAnsi" w:hAnsiTheme="minorHAnsi" w:cstheme="minorHAnsi"/>
                <w:sz w:val="20"/>
                <w:szCs w:val="20"/>
              </w:rPr>
            </w:pPr>
          </w:p>
        </w:tc>
      </w:tr>
      <w:tr w:rsidR="00250B88" w14:paraId="6A199728" w14:textId="77777777">
        <w:tc>
          <w:tcPr>
            <w:tcW w:w="3209" w:type="dxa"/>
            <w:shd w:val="clear" w:color="auto" w:fill="D9D9D9" w:themeFill="background1" w:themeFillShade="D9"/>
          </w:tcPr>
          <w:p w14:paraId="468C7123"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Inventario degli asset</w:t>
            </w:r>
          </w:p>
        </w:tc>
        <w:tc>
          <w:tcPr>
            <w:tcW w:w="2456" w:type="dxa"/>
          </w:tcPr>
          <w:p w14:paraId="14DD38E3"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05DC28E5"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 xml:space="preserve">Le postazioni di lavoro aziendali sono censite nel programma di gestione aziendale. Non è prevista una abilitazione specifica per le postazioni utilizzate per l’accesso alla cartella condivisa </w:t>
            </w:r>
          </w:p>
        </w:tc>
      </w:tr>
      <w:tr w:rsidR="00250B88" w14:paraId="19A19AD6" w14:textId="77777777">
        <w:trPr>
          <w:trHeight w:val="1001"/>
        </w:trPr>
        <w:tc>
          <w:tcPr>
            <w:tcW w:w="3209" w:type="dxa"/>
            <w:shd w:val="clear" w:color="auto" w:fill="D9D9D9" w:themeFill="background1" w:themeFillShade="D9"/>
          </w:tcPr>
          <w:p w14:paraId="72C8BBAF"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Misure anti – intrusive (cartelli di divieto di accesso ai locali, strumenti per la rilevazione degli accessi, guardiania, portineria, serrature armadi, schedari, ecc.)</w:t>
            </w:r>
          </w:p>
        </w:tc>
        <w:tc>
          <w:tcPr>
            <w:tcW w:w="2456" w:type="dxa"/>
          </w:tcPr>
          <w:p w14:paraId="19D526D5"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213F6F68"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 xml:space="preserve">I sistemi server sono ospitati presso il Data Center aziendale che risponde ai requisiti </w:t>
            </w:r>
            <w:proofErr w:type="spellStart"/>
            <w:r>
              <w:rPr>
                <w:rFonts w:asciiTheme="minorHAnsi" w:hAnsiTheme="minorHAnsi" w:cstheme="minorHAnsi"/>
                <w:sz w:val="20"/>
                <w:szCs w:val="20"/>
              </w:rPr>
              <w:t>tier</w:t>
            </w:r>
            <w:proofErr w:type="spellEnd"/>
            <w:r>
              <w:rPr>
                <w:rFonts w:asciiTheme="minorHAnsi" w:hAnsiTheme="minorHAnsi" w:cstheme="minorHAnsi"/>
                <w:sz w:val="20"/>
                <w:szCs w:val="20"/>
              </w:rPr>
              <w:t xml:space="preserve"> 3 ed anche i Datacenter regionali gestiti da Lepida </w:t>
            </w:r>
            <w:proofErr w:type="spellStart"/>
            <w:r>
              <w:rPr>
                <w:rFonts w:asciiTheme="minorHAnsi" w:hAnsiTheme="minorHAnsi" w:cstheme="minorHAnsi"/>
                <w:sz w:val="20"/>
                <w:szCs w:val="20"/>
              </w:rPr>
              <w:t>S.c.p.A</w:t>
            </w:r>
            <w:proofErr w:type="spellEnd"/>
            <w:r>
              <w:rPr>
                <w:rFonts w:asciiTheme="minorHAnsi" w:hAnsiTheme="minorHAnsi" w:cstheme="minorHAnsi"/>
                <w:sz w:val="20"/>
                <w:szCs w:val="20"/>
              </w:rPr>
              <w:t xml:space="preserve"> rispondono ai requisiti </w:t>
            </w:r>
            <w:proofErr w:type="spellStart"/>
            <w:r>
              <w:rPr>
                <w:rFonts w:asciiTheme="minorHAnsi" w:hAnsiTheme="minorHAnsi" w:cstheme="minorHAnsi"/>
                <w:sz w:val="20"/>
                <w:szCs w:val="20"/>
              </w:rPr>
              <w:t>tier</w:t>
            </w:r>
            <w:proofErr w:type="spellEnd"/>
            <w:r>
              <w:rPr>
                <w:rFonts w:asciiTheme="minorHAnsi" w:hAnsiTheme="minorHAnsi" w:cstheme="minorHAnsi"/>
                <w:sz w:val="20"/>
                <w:szCs w:val="20"/>
              </w:rPr>
              <w:t xml:space="preserve"> 3</w:t>
            </w:r>
          </w:p>
        </w:tc>
      </w:tr>
      <w:tr w:rsidR="00250B88" w14:paraId="6E7372A4" w14:textId="77777777">
        <w:tc>
          <w:tcPr>
            <w:tcW w:w="3209" w:type="dxa"/>
            <w:shd w:val="clear" w:color="auto" w:fill="D9D9D9" w:themeFill="background1" w:themeFillShade="D9"/>
          </w:tcPr>
          <w:p w14:paraId="67BDC41A" w14:textId="77777777" w:rsidR="00250B88" w:rsidRDefault="000545D2">
            <w:pPr>
              <w:jc w:val="both"/>
              <w:rPr>
                <w:rFonts w:asciiTheme="minorHAnsi" w:hAnsiTheme="minorHAnsi" w:cstheme="minorHAnsi"/>
                <w:sz w:val="20"/>
                <w:szCs w:val="20"/>
              </w:rPr>
            </w:pPr>
            <w:r>
              <w:rPr>
                <w:rFonts w:asciiTheme="minorHAnsi" w:hAnsiTheme="minorHAnsi" w:cstheme="minorHAnsi"/>
                <w:sz w:val="20"/>
                <w:szCs w:val="20"/>
              </w:rPr>
              <w:t>Politiche di sicurezza informatica</w:t>
            </w:r>
          </w:p>
        </w:tc>
        <w:tc>
          <w:tcPr>
            <w:tcW w:w="2456" w:type="dxa"/>
          </w:tcPr>
          <w:p w14:paraId="76191AC5"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3C24E50A"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Sulle postazioni aziendali e sul file server viene garantito l’aggiornamento dei Sistemi Operativi e di un programma di antivirus e di anti-malware completo. Sul file server è anche attivo il firewall locale</w:t>
            </w:r>
          </w:p>
        </w:tc>
      </w:tr>
      <w:tr w:rsidR="00250B88" w14:paraId="71338324" w14:textId="77777777">
        <w:tc>
          <w:tcPr>
            <w:tcW w:w="3209" w:type="dxa"/>
            <w:shd w:val="clear" w:color="auto" w:fill="D9D9D9" w:themeFill="background1" w:themeFillShade="D9"/>
          </w:tcPr>
          <w:p w14:paraId="5E01FEC1" w14:textId="77777777" w:rsidR="00250B88" w:rsidRDefault="000545D2">
            <w:r>
              <w:rPr>
                <w:rFonts w:ascii="Calibri" w:hAnsi="Calibri" w:cstheme="minorHAnsi"/>
                <w:sz w:val="20"/>
                <w:szCs w:val="20"/>
              </w:rPr>
              <w:t>Controllo accessi (log)</w:t>
            </w:r>
          </w:p>
        </w:tc>
        <w:tc>
          <w:tcPr>
            <w:tcW w:w="2456" w:type="dxa"/>
          </w:tcPr>
          <w:p w14:paraId="0D9711A6" w14:textId="77777777" w:rsidR="00250B88" w:rsidRDefault="000545D2">
            <w:r>
              <w:rPr>
                <w:rFonts w:ascii="Calibri" w:hAnsi="Calibri" w:cstheme="minorHAnsi"/>
                <w:sz w:val="20"/>
                <w:szCs w:val="20"/>
              </w:rPr>
              <w:t>X</w:t>
            </w:r>
          </w:p>
        </w:tc>
        <w:tc>
          <w:tcPr>
            <w:tcW w:w="3963" w:type="dxa"/>
          </w:tcPr>
          <w:p w14:paraId="778CD77B" w14:textId="77777777" w:rsidR="00250B88" w:rsidRDefault="000545D2">
            <w:r>
              <w:rPr>
                <w:rFonts w:ascii="Calibri" w:hAnsi="Calibri" w:cstheme="minorHAnsi"/>
                <w:sz w:val="20"/>
                <w:szCs w:val="20"/>
              </w:rPr>
              <w:t>Essendo una cartella condivisa non sono presenti politiche di audit all’accesso</w:t>
            </w:r>
          </w:p>
        </w:tc>
      </w:tr>
      <w:tr w:rsidR="00250B88" w14:paraId="7498F225" w14:textId="77777777">
        <w:tc>
          <w:tcPr>
            <w:tcW w:w="3209" w:type="dxa"/>
            <w:shd w:val="clear" w:color="auto" w:fill="D9D9D9" w:themeFill="background1" w:themeFillShade="D9"/>
          </w:tcPr>
          <w:p w14:paraId="603AE6D9"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Antivirus / firewall</w:t>
            </w:r>
          </w:p>
        </w:tc>
        <w:tc>
          <w:tcPr>
            <w:tcW w:w="2456" w:type="dxa"/>
          </w:tcPr>
          <w:p w14:paraId="4EB70CE4"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5F765C8B"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Antivirus presenti e gestiti sia sui PC che sul file server (vedi sopra)</w:t>
            </w:r>
          </w:p>
          <w:p w14:paraId="5AC938E8"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lastRenderedPageBreak/>
              <w:t>File server protetto da firewall di Datacenter (non firewall locale)</w:t>
            </w:r>
          </w:p>
        </w:tc>
      </w:tr>
      <w:tr w:rsidR="00250B88" w14:paraId="26958A58" w14:textId="77777777">
        <w:tc>
          <w:tcPr>
            <w:tcW w:w="3209" w:type="dxa"/>
            <w:shd w:val="clear" w:color="auto" w:fill="D9D9D9" w:themeFill="background1" w:themeFillShade="D9"/>
          </w:tcPr>
          <w:p w14:paraId="2A8E7BCA"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lastRenderedPageBreak/>
              <w:t xml:space="preserve">Politiche di </w:t>
            </w:r>
            <w:proofErr w:type="spellStart"/>
            <w:r>
              <w:rPr>
                <w:rFonts w:asciiTheme="minorHAnsi" w:hAnsiTheme="minorHAnsi" w:cstheme="minorHAnsi"/>
                <w:sz w:val="20"/>
                <w:szCs w:val="20"/>
              </w:rPr>
              <w:t>clear</w:t>
            </w:r>
            <w:proofErr w:type="spellEnd"/>
            <w:r>
              <w:rPr>
                <w:rFonts w:asciiTheme="minorHAnsi" w:hAnsiTheme="minorHAnsi" w:cstheme="minorHAnsi"/>
                <w:sz w:val="20"/>
                <w:szCs w:val="20"/>
              </w:rPr>
              <w:t xml:space="preserve"> screen</w:t>
            </w:r>
          </w:p>
        </w:tc>
        <w:tc>
          <w:tcPr>
            <w:tcW w:w="2456" w:type="dxa"/>
          </w:tcPr>
          <w:p w14:paraId="372FC216"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3E358755"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Attivate sui PC Aziendali (</w:t>
            </w:r>
            <w:proofErr w:type="spellStart"/>
            <w:r>
              <w:rPr>
                <w:rFonts w:asciiTheme="minorHAnsi" w:hAnsiTheme="minorHAnsi" w:cstheme="minorHAnsi"/>
                <w:sz w:val="20"/>
                <w:szCs w:val="20"/>
              </w:rPr>
              <w:t>timeout</w:t>
            </w:r>
            <w:proofErr w:type="spellEnd"/>
            <w:r>
              <w:rPr>
                <w:rFonts w:asciiTheme="minorHAnsi" w:hAnsiTheme="minorHAnsi" w:cstheme="minorHAnsi"/>
                <w:sz w:val="20"/>
                <w:szCs w:val="20"/>
              </w:rPr>
              <w:t xml:space="preserve"> e nuova richiesta di utente e password per lo sblocco)</w:t>
            </w:r>
          </w:p>
        </w:tc>
      </w:tr>
      <w:tr w:rsidR="00250B88" w14:paraId="1387E2CB" w14:textId="77777777">
        <w:tc>
          <w:tcPr>
            <w:tcW w:w="3209" w:type="dxa"/>
            <w:shd w:val="clear" w:color="auto" w:fill="D9D9D9" w:themeFill="background1" w:themeFillShade="D9"/>
          </w:tcPr>
          <w:p w14:paraId="51E909DD"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Back – up dei dati</w:t>
            </w:r>
          </w:p>
        </w:tc>
        <w:tc>
          <w:tcPr>
            <w:tcW w:w="2456" w:type="dxa"/>
          </w:tcPr>
          <w:p w14:paraId="742C5074"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631764EE"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La cartella condivisa utilizzata come unità di memorizzazione dello studio è situata nei file server aziendali e viene quotidianamente salvata attraverso le normali procedure di Backup aziendali su due copie, una locale e una remota presso il datacenter di Lepida di Modena</w:t>
            </w:r>
          </w:p>
        </w:tc>
      </w:tr>
      <w:tr w:rsidR="00250B88" w14:paraId="7F2FCD63" w14:textId="77777777">
        <w:tc>
          <w:tcPr>
            <w:tcW w:w="3209" w:type="dxa"/>
            <w:shd w:val="clear" w:color="auto" w:fill="D9D9D9" w:themeFill="background1" w:themeFillShade="D9"/>
          </w:tcPr>
          <w:p w14:paraId="5F14418A" w14:textId="77777777" w:rsidR="00250B88" w:rsidRDefault="000545D2">
            <w:pPr>
              <w:jc w:val="both"/>
              <w:rPr>
                <w:rFonts w:asciiTheme="minorHAnsi" w:hAnsiTheme="minorHAnsi" w:cstheme="minorHAnsi"/>
                <w:sz w:val="20"/>
                <w:szCs w:val="20"/>
              </w:rPr>
            </w:pPr>
            <w:r>
              <w:rPr>
                <w:rFonts w:asciiTheme="minorHAnsi" w:hAnsiTheme="minorHAnsi" w:cstheme="minorHAnsi"/>
                <w:sz w:val="20"/>
                <w:szCs w:val="20"/>
              </w:rPr>
              <w:t>Politiche di trasmissione dei dati</w:t>
            </w:r>
          </w:p>
        </w:tc>
        <w:tc>
          <w:tcPr>
            <w:tcW w:w="2456" w:type="dxa"/>
          </w:tcPr>
          <w:p w14:paraId="27232307"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4258A838" w14:textId="77777777" w:rsidR="00250B88" w:rsidRDefault="00250B88">
            <w:pPr>
              <w:rPr>
                <w:rFonts w:asciiTheme="minorHAnsi" w:hAnsiTheme="minorHAnsi" w:cstheme="minorHAnsi"/>
                <w:sz w:val="20"/>
                <w:szCs w:val="20"/>
              </w:rPr>
            </w:pPr>
          </w:p>
          <w:p w14:paraId="5E3A5731" w14:textId="2F4FC176" w:rsidR="00CD7B4E" w:rsidRDefault="00B7162D">
            <w:pPr>
              <w:rPr>
                <w:rFonts w:asciiTheme="minorHAnsi" w:hAnsiTheme="minorHAnsi" w:cstheme="minorHAnsi"/>
                <w:sz w:val="20"/>
                <w:szCs w:val="20"/>
              </w:rPr>
            </w:pPr>
            <w:r>
              <w:rPr>
                <w:rFonts w:asciiTheme="minorHAnsi" w:hAnsiTheme="minorHAnsi" w:cstheme="minorHAnsi"/>
                <w:sz w:val="20"/>
                <w:szCs w:val="20"/>
              </w:rPr>
              <w:t xml:space="preserve">Trasmissione sicura dei dati da Ausl a Unimore mediante posta elettronica e file protetto da </w:t>
            </w:r>
            <w:proofErr w:type="spellStart"/>
            <w:r>
              <w:rPr>
                <w:rFonts w:asciiTheme="minorHAnsi" w:hAnsiTheme="minorHAnsi" w:cstheme="minorHAnsi"/>
                <w:sz w:val="20"/>
                <w:szCs w:val="20"/>
              </w:rPr>
              <w:t>pwd</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pwd</w:t>
            </w:r>
            <w:proofErr w:type="spellEnd"/>
            <w:r>
              <w:rPr>
                <w:rFonts w:asciiTheme="minorHAnsi" w:hAnsiTheme="minorHAnsi" w:cstheme="minorHAnsi"/>
                <w:sz w:val="20"/>
                <w:szCs w:val="20"/>
              </w:rPr>
              <w:t xml:space="preserve"> comunicata o concordata con mezzo diverso)</w:t>
            </w:r>
          </w:p>
        </w:tc>
      </w:tr>
      <w:tr w:rsidR="00250B88" w14:paraId="3A78C647" w14:textId="77777777">
        <w:tc>
          <w:tcPr>
            <w:tcW w:w="3209" w:type="dxa"/>
            <w:shd w:val="clear" w:color="auto" w:fill="D9D9D9" w:themeFill="background1" w:themeFillShade="D9"/>
          </w:tcPr>
          <w:p w14:paraId="67E73FF4"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nel caso si utilizzi un sito web esterno:</w:t>
            </w:r>
          </w:p>
        </w:tc>
        <w:tc>
          <w:tcPr>
            <w:tcW w:w="2456" w:type="dxa"/>
          </w:tcPr>
          <w:p w14:paraId="2D8D708C"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26237CD5"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Per questo studio non si usa un sito web esterno</w:t>
            </w:r>
          </w:p>
        </w:tc>
      </w:tr>
      <w:tr w:rsidR="00250B88" w14:paraId="3469D18B" w14:textId="77777777">
        <w:tc>
          <w:tcPr>
            <w:tcW w:w="3209" w:type="dxa"/>
            <w:shd w:val="clear" w:color="auto" w:fill="D9D9D9" w:themeFill="background1" w:themeFillShade="D9"/>
          </w:tcPr>
          <w:p w14:paraId="465B75E6" w14:textId="77777777" w:rsidR="00250B88" w:rsidRDefault="000545D2">
            <w:pPr>
              <w:jc w:val="right"/>
              <w:rPr>
                <w:rFonts w:asciiTheme="minorHAnsi" w:hAnsiTheme="minorHAnsi" w:cstheme="minorHAnsi"/>
                <w:sz w:val="18"/>
                <w:szCs w:val="18"/>
              </w:rPr>
            </w:pPr>
            <w:r>
              <w:rPr>
                <w:rFonts w:asciiTheme="minorHAnsi" w:hAnsiTheme="minorHAnsi" w:cstheme="minorHAnsi"/>
                <w:sz w:val="18"/>
                <w:szCs w:val="18"/>
              </w:rPr>
              <w:t>Connessione sicura</w:t>
            </w:r>
          </w:p>
        </w:tc>
        <w:tc>
          <w:tcPr>
            <w:tcW w:w="2456" w:type="dxa"/>
          </w:tcPr>
          <w:p w14:paraId="3DC6C5CE" w14:textId="77777777" w:rsidR="00250B88" w:rsidRDefault="000545D2">
            <w:pPr>
              <w:rPr>
                <w:rFonts w:asciiTheme="minorHAnsi" w:hAnsiTheme="minorHAnsi" w:cstheme="minorHAnsi"/>
                <w:sz w:val="18"/>
                <w:szCs w:val="18"/>
              </w:rPr>
            </w:pPr>
            <w:r>
              <w:rPr>
                <w:rFonts w:asciiTheme="minorHAnsi" w:hAnsiTheme="minorHAnsi" w:cstheme="minorHAnsi"/>
                <w:sz w:val="18"/>
                <w:szCs w:val="18"/>
              </w:rPr>
              <w:t>x</w:t>
            </w:r>
          </w:p>
        </w:tc>
        <w:tc>
          <w:tcPr>
            <w:tcW w:w="3963" w:type="dxa"/>
          </w:tcPr>
          <w:p w14:paraId="0D9F5418"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La cartella condivisa è accessibile solo dall’interno dell’Azienda AUSL di Modena, NON vengono usati protocolli di criptazione/protezione della connessione ma la connessione tra i PC ed il file server è protetta dal firewall di datacenter.</w:t>
            </w:r>
          </w:p>
        </w:tc>
      </w:tr>
      <w:tr w:rsidR="00250B88" w14:paraId="440A8A29" w14:textId="77777777">
        <w:tc>
          <w:tcPr>
            <w:tcW w:w="3209" w:type="dxa"/>
            <w:shd w:val="clear" w:color="auto" w:fill="D9D9D9" w:themeFill="background1" w:themeFillShade="D9"/>
          </w:tcPr>
          <w:p w14:paraId="5A989D82" w14:textId="77777777" w:rsidR="00250B88" w:rsidRDefault="000545D2">
            <w:pPr>
              <w:rPr>
                <w:rFonts w:asciiTheme="minorHAnsi" w:hAnsiTheme="minorHAnsi" w:cstheme="minorHAnsi"/>
                <w:sz w:val="18"/>
                <w:szCs w:val="18"/>
              </w:rPr>
            </w:pPr>
            <w:r>
              <w:rPr>
                <w:rFonts w:asciiTheme="minorHAnsi" w:hAnsiTheme="minorHAnsi" w:cstheme="minorHAnsi"/>
                <w:sz w:val="18"/>
                <w:szCs w:val="18"/>
              </w:rPr>
              <w:t>Accesso protetto da utenza personale</w:t>
            </w:r>
          </w:p>
        </w:tc>
        <w:tc>
          <w:tcPr>
            <w:tcW w:w="2456" w:type="dxa"/>
          </w:tcPr>
          <w:p w14:paraId="2BDF602A"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3379003A"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La cartella condivisa è accessibile ai soli utenti autorizzati e identificati con credenziali di Active Directory</w:t>
            </w:r>
          </w:p>
        </w:tc>
      </w:tr>
      <w:tr w:rsidR="00250B88" w14:paraId="522B0C61" w14:textId="77777777">
        <w:tc>
          <w:tcPr>
            <w:tcW w:w="3209" w:type="dxa"/>
            <w:shd w:val="clear" w:color="auto" w:fill="D9D9D9" w:themeFill="background1" w:themeFillShade="D9"/>
          </w:tcPr>
          <w:p w14:paraId="63631F9C" w14:textId="77777777" w:rsidR="00250B88" w:rsidRDefault="000545D2">
            <w:pPr>
              <w:jc w:val="both"/>
            </w:pPr>
            <w:r>
              <w:rPr>
                <w:rFonts w:ascii="Calibri" w:hAnsi="Calibri" w:cstheme="minorHAnsi"/>
                <w:sz w:val="20"/>
                <w:szCs w:val="20"/>
              </w:rPr>
              <w:t>Crittografia</w:t>
            </w:r>
          </w:p>
        </w:tc>
        <w:tc>
          <w:tcPr>
            <w:tcW w:w="2456" w:type="dxa"/>
          </w:tcPr>
          <w:p w14:paraId="6CC07FE8" w14:textId="77777777" w:rsidR="00250B88" w:rsidRDefault="00250B88">
            <w:pPr>
              <w:rPr>
                <w:rFonts w:asciiTheme="minorHAnsi" w:hAnsiTheme="minorHAnsi" w:cstheme="minorHAnsi"/>
                <w:sz w:val="20"/>
                <w:szCs w:val="20"/>
              </w:rPr>
            </w:pPr>
          </w:p>
        </w:tc>
        <w:tc>
          <w:tcPr>
            <w:tcW w:w="3963" w:type="dxa"/>
          </w:tcPr>
          <w:p w14:paraId="2FF7D820"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Lo strumento utilizzato per la raccolta dati (Excel)non prevede la crittografazione</w:t>
            </w:r>
          </w:p>
        </w:tc>
      </w:tr>
      <w:tr w:rsidR="00250B88" w14:paraId="39826DB8" w14:textId="77777777">
        <w:tc>
          <w:tcPr>
            <w:tcW w:w="3209" w:type="dxa"/>
            <w:shd w:val="clear" w:color="auto" w:fill="D9D9D9" w:themeFill="background1" w:themeFillShade="D9"/>
          </w:tcPr>
          <w:p w14:paraId="5886CD63" w14:textId="77777777" w:rsidR="00250B88" w:rsidRDefault="000545D2">
            <w:pPr>
              <w:jc w:val="both"/>
            </w:pPr>
            <w:r>
              <w:rPr>
                <w:rFonts w:ascii="Calibri" w:hAnsi="Calibri" w:cstheme="minorHAnsi"/>
                <w:sz w:val="20"/>
                <w:szCs w:val="20"/>
              </w:rPr>
              <w:t>Anonimizzazione</w:t>
            </w:r>
          </w:p>
        </w:tc>
        <w:tc>
          <w:tcPr>
            <w:tcW w:w="2456" w:type="dxa"/>
          </w:tcPr>
          <w:p w14:paraId="46823B3C" w14:textId="6E6B8A1E" w:rsidR="00250B88" w:rsidRDefault="00250B88">
            <w:pPr>
              <w:rPr>
                <w:rFonts w:asciiTheme="minorHAnsi" w:hAnsiTheme="minorHAnsi" w:cstheme="minorHAnsi"/>
                <w:sz w:val="20"/>
                <w:szCs w:val="20"/>
              </w:rPr>
            </w:pPr>
          </w:p>
        </w:tc>
        <w:tc>
          <w:tcPr>
            <w:tcW w:w="3963" w:type="dxa"/>
          </w:tcPr>
          <w:p w14:paraId="0D2758B2" w14:textId="2845D8B0" w:rsidR="00250B88" w:rsidRDefault="00250B88">
            <w:pPr>
              <w:spacing w:line="300" w:lineRule="exact"/>
              <w:jc w:val="both"/>
              <w:rPr>
                <w:rFonts w:asciiTheme="minorHAnsi" w:hAnsiTheme="minorHAnsi" w:cstheme="minorHAnsi"/>
                <w:color w:val="000000"/>
                <w:sz w:val="20"/>
                <w:szCs w:val="20"/>
              </w:rPr>
            </w:pPr>
          </w:p>
        </w:tc>
      </w:tr>
      <w:tr w:rsidR="00250B88" w14:paraId="70A70A5B" w14:textId="77777777">
        <w:tc>
          <w:tcPr>
            <w:tcW w:w="3209" w:type="dxa"/>
            <w:shd w:val="clear" w:color="auto" w:fill="D9D9D9" w:themeFill="background1" w:themeFillShade="D9"/>
          </w:tcPr>
          <w:p w14:paraId="5BB80981" w14:textId="77777777" w:rsidR="00250B88" w:rsidRDefault="000545D2">
            <w:pPr>
              <w:jc w:val="both"/>
            </w:pPr>
            <w:r>
              <w:rPr>
                <w:rFonts w:ascii="Calibri" w:hAnsi="Calibri" w:cstheme="minorHAnsi"/>
                <w:sz w:val="20"/>
                <w:szCs w:val="20"/>
              </w:rPr>
              <w:t>Pseudonimizzazione</w:t>
            </w:r>
          </w:p>
        </w:tc>
        <w:tc>
          <w:tcPr>
            <w:tcW w:w="2456" w:type="dxa"/>
          </w:tcPr>
          <w:p w14:paraId="3E5175A7" w14:textId="77777777" w:rsidR="00250B88" w:rsidRDefault="00CD7B4E">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561B4EB3" w14:textId="0767B1E5" w:rsidR="00250B88" w:rsidRPr="00967145" w:rsidRDefault="00F8614C">
            <w:pPr>
              <w:spacing w:line="300" w:lineRule="exact"/>
              <w:jc w:val="both"/>
              <w:rPr>
                <w:rFonts w:asciiTheme="minorHAnsi" w:hAnsiTheme="minorHAnsi" w:cstheme="minorHAnsi"/>
                <w:sz w:val="20"/>
                <w:szCs w:val="20"/>
              </w:rPr>
            </w:pPr>
            <w:sdt>
              <w:sdtPr>
                <w:rPr>
                  <w:rFonts w:asciiTheme="minorHAnsi" w:hAnsiTheme="minorHAnsi" w:cstheme="minorHAnsi"/>
                  <w:sz w:val="20"/>
                  <w:szCs w:val="20"/>
                </w:rPr>
                <w:id w:val="1361790292"/>
                <w:placeholder>
                  <w:docPart w:val="DF06DF13455F409E9FE072C398CE8468"/>
                </w:placeholder>
                <w:text w:multiLine="1"/>
              </w:sdtPr>
              <w:sdtEndPr/>
              <w:sdtContent>
                <w:r w:rsidR="00CD7B4E" w:rsidRPr="00967145">
                  <w:rPr>
                    <w:rFonts w:asciiTheme="minorHAnsi" w:hAnsiTheme="minorHAnsi" w:cstheme="minorHAnsi"/>
                    <w:sz w:val="20"/>
                    <w:szCs w:val="20"/>
                  </w:rPr>
                  <w:t>Codici identificativi alfanumerici</w:t>
                </w:r>
              </w:sdtContent>
            </w:sdt>
          </w:p>
        </w:tc>
      </w:tr>
      <w:tr w:rsidR="00250B88" w14:paraId="58F5EC9F" w14:textId="77777777">
        <w:tc>
          <w:tcPr>
            <w:tcW w:w="3209" w:type="dxa"/>
            <w:shd w:val="clear" w:color="auto" w:fill="D9D9D9" w:themeFill="background1" w:themeFillShade="D9"/>
          </w:tcPr>
          <w:p w14:paraId="53454363" w14:textId="77777777" w:rsidR="00250B88" w:rsidRDefault="000545D2">
            <w:pPr>
              <w:jc w:val="both"/>
              <w:rPr>
                <w:rFonts w:asciiTheme="minorHAnsi" w:hAnsiTheme="minorHAnsi" w:cstheme="minorHAnsi"/>
                <w:sz w:val="20"/>
                <w:szCs w:val="20"/>
              </w:rPr>
            </w:pPr>
            <w:r>
              <w:rPr>
                <w:rFonts w:asciiTheme="minorHAnsi" w:hAnsiTheme="minorHAnsi" w:cstheme="minorHAnsi"/>
                <w:sz w:val="20"/>
                <w:szCs w:val="20"/>
              </w:rPr>
              <w:t>Sicurezza dei documenti cartacei</w:t>
            </w:r>
          </w:p>
        </w:tc>
        <w:tc>
          <w:tcPr>
            <w:tcW w:w="2456" w:type="dxa"/>
          </w:tcPr>
          <w:p w14:paraId="23371066" w14:textId="1E3B5D68" w:rsidR="00250B88" w:rsidRDefault="00250B88">
            <w:pPr>
              <w:rPr>
                <w:rFonts w:asciiTheme="minorHAnsi" w:hAnsiTheme="minorHAnsi" w:cstheme="minorHAnsi"/>
                <w:sz w:val="20"/>
                <w:szCs w:val="20"/>
              </w:rPr>
            </w:pPr>
          </w:p>
        </w:tc>
        <w:tc>
          <w:tcPr>
            <w:tcW w:w="3963" w:type="dxa"/>
          </w:tcPr>
          <w:p w14:paraId="127CCDF5"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I dati non vengono raccolti in formato cartaceo</w:t>
            </w:r>
          </w:p>
        </w:tc>
      </w:tr>
      <w:tr w:rsidR="00250B88" w14:paraId="0D230602" w14:textId="77777777">
        <w:tc>
          <w:tcPr>
            <w:tcW w:w="3209" w:type="dxa"/>
            <w:shd w:val="clear" w:color="auto" w:fill="D9D9D9" w:themeFill="background1" w:themeFillShade="D9"/>
          </w:tcPr>
          <w:p w14:paraId="6D836793" w14:textId="77777777" w:rsidR="00250B88" w:rsidRDefault="000545D2">
            <w:pPr>
              <w:jc w:val="both"/>
              <w:rPr>
                <w:rFonts w:asciiTheme="minorHAnsi" w:hAnsiTheme="minorHAnsi" w:cstheme="minorHAnsi"/>
                <w:sz w:val="20"/>
                <w:szCs w:val="20"/>
              </w:rPr>
            </w:pPr>
            <w:r>
              <w:rPr>
                <w:rFonts w:asciiTheme="minorHAnsi" w:hAnsiTheme="minorHAnsi" w:cstheme="minorHAnsi"/>
                <w:sz w:val="20"/>
                <w:szCs w:val="20"/>
              </w:rPr>
              <w:t>Gestione postazioni</w:t>
            </w:r>
          </w:p>
        </w:tc>
        <w:tc>
          <w:tcPr>
            <w:tcW w:w="2456" w:type="dxa"/>
          </w:tcPr>
          <w:p w14:paraId="65296E1B"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0171FDD2"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Le postazioni sono accessibili dai soli utenti aziendali. È presente un disciplinare aziendale sull’utilizzo delle postazioni informatiche</w:t>
            </w:r>
          </w:p>
        </w:tc>
      </w:tr>
      <w:tr w:rsidR="00250B88" w14:paraId="5745E13D" w14:textId="77777777">
        <w:tc>
          <w:tcPr>
            <w:tcW w:w="3209" w:type="dxa"/>
            <w:shd w:val="clear" w:color="auto" w:fill="D9D9D9" w:themeFill="background1" w:themeFillShade="D9"/>
          </w:tcPr>
          <w:p w14:paraId="13AA2E5B" w14:textId="77777777" w:rsidR="00250B88" w:rsidRDefault="000545D2">
            <w:pPr>
              <w:jc w:val="both"/>
              <w:rPr>
                <w:rFonts w:asciiTheme="minorHAnsi" w:hAnsiTheme="minorHAnsi" w:cstheme="minorHAnsi"/>
                <w:sz w:val="20"/>
                <w:szCs w:val="20"/>
              </w:rPr>
            </w:pPr>
            <w:r>
              <w:rPr>
                <w:rFonts w:asciiTheme="minorHAnsi" w:hAnsiTheme="minorHAnsi" w:cstheme="minorHAnsi"/>
                <w:sz w:val="20"/>
                <w:szCs w:val="20"/>
              </w:rPr>
              <w:t>Autenticazione</w:t>
            </w:r>
          </w:p>
        </w:tc>
        <w:tc>
          <w:tcPr>
            <w:tcW w:w="2456" w:type="dxa"/>
          </w:tcPr>
          <w:p w14:paraId="02C11DCF"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45A147A2"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L’autenticazione avviene tramite username/password. La password è cambiata ogni 90 giorni secondo le normative vigenti</w:t>
            </w:r>
          </w:p>
        </w:tc>
      </w:tr>
      <w:tr w:rsidR="00250B88" w14:paraId="7F169B5F" w14:textId="77777777">
        <w:tc>
          <w:tcPr>
            <w:tcW w:w="3209" w:type="dxa"/>
            <w:shd w:val="clear" w:color="auto" w:fill="D9D9D9" w:themeFill="background1" w:themeFillShade="D9"/>
          </w:tcPr>
          <w:p w14:paraId="2EDECFFB" w14:textId="77777777" w:rsidR="00250B88" w:rsidRDefault="000545D2">
            <w:pPr>
              <w:jc w:val="both"/>
              <w:rPr>
                <w:rFonts w:asciiTheme="minorHAnsi" w:hAnsiTheme="minorHAnsi" w:cstheme="minorHAnsi"/>
                <w:sz w:val="20"/>
                <w:szCs w:val="20"/>
              </w:rPr>
            </w:pPr>
            <w:r>
              <w:rPr>
                <w:rFonts w:asciiTheme="minorHAnsi" w:hAnsiTheme="minorHAnsi" w:cstheme="minorHAnsi"/>
                <w:sz w:val="20"/>
                <w:szCs w:val="20"/>
              </w:rPr>
              <w:t xml:space="preserve">Policy di gestione data </w:t>
            </w:r>
            <w:proofErr w:type="spellStart"/>
            <w:r>
              <w:rPr>
                <w:rFonts w:asciiTheme="minorHAnsi" w:hAnsiTheme="minorHAnsi" w:cstheme="minorHAnsi"/>
                <w:sz w:val="20"/>
                <w:szCs w:val="20"/>
              </w:rPr>
              <w:t>breach</w:t>
            </w:r>
            <w:proofErr w:type="spellEnd"/>
          </w:p>
        </w:tc>
        <w:tc>
          <w:tcPr>
            <w:tcW w:w="2456" w:type="dxa"/>
          </w:tcPr>
          <w:p w14:paraId="34DD9C76"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X</w:t>
            </w:r>
          </w:p>
        </w:tc>
        <w:tc>
          <w:tcPr>
            <w:tcW w:w="3963" w:type="dxa"/>
          </w:tcPr>
          <w:p w14:paraId="34C83143" w14:textId="77777777" w:rsidR="00250B88" w:rsidRDefault="000545D2">
            <w:pPr>
              <w:rPr>
                <w:rFonts w:asciiTheme="minorHAnsi" w:hAnsiTheme="minorHAnsi" w:cstheme="minorHAnsi"/>
                <w:sz w:val="20"/>
                <w:szCs w:val="20"/>
              </w:rPr>
            </w:pPr>
            <w:r>
              <w:rPr>
                <w:rFonts w:asciiTheme="minorHAnsi" w:hAnsiTheme="minorHAnsi" w:cstheme="minorHAnsi"/>
                <w:sz w:val="20"/>
                <w:szCs w:val="20"/>
              </w:rPr>
              <w:t>L’Azienda ha adottato una procedura di gestione delle violazioni dei dati personali in cui sono definite le modalità operative da seguire in caso di incidente. La medesima procedura viene fornita ai Responsabili del trattamento in quanto disciplina anche le violazioni esterne all’Azienda. È previsto un registro aziendale delle violazioni</w:t>
            </w:r>
          </w:p>
        </w:tc>
      </w:tr>
      <w:tr w:rsidR="00250B88" w14:paraId="755610C3" w14:textId="77777777">
        <w:tc>
          <w:tcPr>
            <w:tcW w:w="3209" w:type="dxa"/>
            <w:shd w:val="clear" w:color="auto" w:fill="D9D9D9" w:themeFill="background1" w:themeFillShade="D9"/>
          </w:tcPr>
          <w:p w14:paraId="21538905" w14:textId="77777777" w:rsidR="00250B88" w:rsidRDefault="000545D2">
            <w:pPr>
              <w:jc w:val="both"/>
              <w:rPr>
                <w:rFonts w:asciiTheme="minorHAnsi" w:hAnsiTheme="minorHAnsi" w:cstheme="minorHAnsi"/>
                <w:sz w:val="20"/>
                <w:szCs w:val="20"/>
              </w:rPr>
            </w:pPr>
            <w:r>
              <w:rPr>
                <w:rFonts w:asciiTheme="minorHAnsi" w:hAnsiTheme="minorHAnsi" w:cstheme="minorHAnsi"/>
                <w:sz w:val="20"/>
                <w:szCs w:val="20"/>
              </w:rPr>
              <w:t>Altro:</w:t>
            </w:r>
          </w:p>
        </w:tc>
        <w:tc>
          <w:tcPr>
            <w:tcW w:w="2456" w:type="dxa"/>
          </w:tcPr>
          <w:p w14:paraId="1CBC41E3" w14:textId="77777777" w:rsidR="00250B88" w:rsidRDefault="00250B88">
            <w:pPr>
              <w:rPr>
                <w:rFonts w:asciiTheme="minorHAnsi" w:hAnsiTheme="minorHAnsi" w:cstheme="minorHAnsi"/>
                <w:sz w:val="20"/>
                <w:szCs w:val="20"/>
                <w:highlight w:val="yellow"/>
              </w:rPr>
            </w:pPr>
          </w:p>
        </w:tc>
        <w:tc>
          <w:tcPr>
            <w:tcW w:w="3963" w:type="dxa"/>
          </w:tcPr>
          <w:p w14:paraId="7D38565C" w14:textId="77777777" w:rsidR="00250B88" w:rsidRDefault="00250B88">
            <w:pPr>
              <w:rPr>
                <w:rFonts w:asciiTheme="minorHAnsi" w:hAnsiTheme="minorHAnsi" w:cstheme="minorHAnsi"/>
                <w:sz w:val="20"/>
                <w:szCs w:val="20"/>
              </w:rPr>
            </w:pPr>
          </w:p>
        </w:tc>
      </w:tr>
    </w:tbl>
    <w:p w14:paraId="01CE0719" w14:textId="77777777" w:rsidR="00250B88" w:rsidRDefault="00250B88">
      <w:pPr>
        <w:suppressAutoHyphens w:val="0"/>
        <w:jc w:val="center"/>
        <w:rPr>
          <w:rFonts w:asciiTheme="minorHAnsi" w:hAnsiTheme="minorHAnsi" w:cstheme="minorHAnsi"/>
          <w:b/>
          <w:i/>
          <w:sz w:val="20"/>
          <w:szCs w:val="20"/>
        </w:rPr>
      </w:pPr>
    </w:p>
    <w:p w14:paraId="57F3001B" w14:textId="77777777" w:rsidR="00250B88" w:rsidRDefault="00250B88">
      <w:pPr>
        <w:suppressAutoHyphens w:val="0"/>
        <w:jc w:val="center"/>
        <w:rPr>
          <w:rFonts w:asciiTheme="minorHAnsi" w:hAnsiTheme="minorHAnsi" w:cstheme="minorHAnsi"/>
          <w:b/>
          <w:i/>
          <w:sz w:val="20"/>
          <w:szCs w:val="20"/>
        </w:rPr>
      </w:pPr>
    </w:p>
    <w:p w14:paraId="5FEBE7D9" w14:textId="77777777" w:rsidR="00B7162D" w:rsidRDefault="00B7162D" w:rsidP="00B7162D">
      <w:pPr>
        <w:suppressAutoHyphens w:val="0"/>
        <w:jc w:val="center"/>
        <w:rPr>
          <w:rFonts w:asciiTheme="minorHAnsi" w:hAnsiTheme="minorHAnsi" w:cstheme="minorHAnsi"/>
          <w:b/>
          <w:i/>
          <w:sz w:val="20"/>
          <w:szCs w:val="20"/>
        </w:rPr>
      </w:pPr>
    </w:p>
    <w:tbl>
      <w:tblPr>
        <w:tblStyle w:val="Grigliatabella1"/>
        <w:tblW w:w="0" w:type="auto"/>
        <w:tblLook w:val="04A0" w:firstRow="1" w:lastRow="0" w:firstColumn="1" w:lastColumn="0" w:noHBand="0" w:noVBand="1"/>
      </w:tblPr>
      <w:tblGrid>
        <w:gridCol w:w="9628"/>
      </w:tblGrid>
      <w:tr w:rsidR="00B7162D" w:rsidRPr="00F54B03" w14:paraId="0B16A91D" w14:textId="77777777" w:rsidTr="00290B16">
        <w:trPr>
          <w:trHeight w:val="601"/>
        </w:trPr>
        <w:tc>
          <w:tcPr>
            <w:tcW w:w="9628" w:type="dxa"/>
            <w:shd w:val="clear" w:color="auto" w:fill="BFBFBF" w:themeFill="background1" w:themeFillShade="BF"/>
            <w:vAlign w:val="center"/>
          </w:tcPr>
          <w:p w14:paraId="782A5548" w14:textId="77777777" w:rsidR="00B7162D" w:rsidRDefault="00B7162D" w:rsidP="00290B16">
            <w:pPr>
              <w:jc w:val="center"/>
              <w:rPr>
                <w:rFonts w:asciiTheme="minorHAnsi" w:hAnsiTheme="minorHAnsi" w:cstheme="minorHAnsi"/>
                <w:b/>
                <w:sz w:val="20"/>
                <w:szCs w:val="20"/>
              </w:rPr>
            </w:pPr>
            <w:r>
              <w:rPr>
                <w:rFonts w:asciiTheme="minorHAnsi" w:hAnsiTheme="minorHAnsi" w:cstheme="minorHAnsi"/>
                <w:b/>
                <w:sz w:val="20"/>
                <w:szCs w:val="20"/>
              </w:rPr>
              <w:t>MINACCE</w:t>
            </w:r>
          </w:p>
        </w:tc>
      </w:tr>
      <w:tr w:rsidR="00B7162D" w:rsidRPr="00F54B03" w14:paraId="42BB4BF1" w14:textId="77777777" w:rsidTr="00290B16">
        <w:trPr>
          <w:trHeight w:val="689"/>
        </w:trPr>
        <w:tc>
          <w:tcPr>
            <w:tcW w:w="9628" w:type="dxa"/>
            <w:shd w:val="clear" w:color="auto" w:fill="BFBFBF" w:themeFill="background1" w:themeFillShade="BF"/>
          </w:tcPr>
          <w:p w14:paraId="7F627E0B" w14:textId="77777777" w:rsidR="00B7162D" w:rsidRDefault="00B7162D" w:rsidP="00290B16">
            <w:pPr>
              <w:jc w:val="center"/>
              <w:rPr>
                <w:rFonts w:asciiTheme="minorHAnsi" w:hAnsiTheme="minorHAnsi" w:cstheme="minorHAnsi"/>
                <w:b/>
                <w:sz w:val="20"/>
                <w:szCs w:val="20"/>
              </w:rPr>
            </w:pPr>
          </w:p>
          <w:p w14:paraId="008A7B43" w14:textId="77777777" w:rsidR="00B7162D" w:rsidRPr="00F54B03" w:rsidRDefault="00B7162D" w:rsidP="00290B16">
            <w:pPr>
              <w:suppressAutoHyphens w:val="0"/>
              <w:spacing w:after="160" w:line="259" w:lineRule="auto"/>
              <w:jc w:val="center"/>
              <w:rPr>
                <w:rFonts w:asciiTheme="minorHAnsi" w:hAnsiTheme="minorHAnsi" w:cstheme="minorHAnsi"/>
                <w:b/>
                <w:sz w:val="20"/>
                <w:szCs w:val="20"/>
                <w:lang w:eastAsia="en-US"/>
              </w:rPr>
            </w:pPr>
            <w:r w:rsidRPr="00F54B03">
              <w:rPr>
                <w:rFonts w:asciiTheme="minorHAnsi" w:hAnsiTheme="minorHAnsi" w:cstheme="minorHAnsi"/>
                <w:b/>
                <w:sz w:val="20"/>
                <w:szCs w:val="20"/>
                <w:lang w:eastAsia="en-US"/>
              </w:rPr>
              <w:t>ACCESSO ILLEGITTIMO AI DATI</w:t>
            </w:r>
          </w:p>
          <w:p w14:paraId="5BA77834" w14:textId="77777777" w:rsidR="00B7162D" w:rsidRPr="00F54B03" w:rsidRDefault="00B7162D" w:rsidP="00290B16">
            <w:pPr>
              <w:jc w:val="center"/>
              <w:rPr>
                <w:rFonts w:asciiTheme="minorHAnsi" w:hAnsiTheme="minorHAnsi" w:cstheme="minorHAnsi"/>
                <w:sz w:val="20"/>
                <w:szCs w:val="20"/>
              </w:rPr>
            </w:pPr>
          </w:p>
        </w:tc>
      </w:tr>
      <w:tr w:rsidR="00B7162D" w:rsidRPr="00F54B03" w14:paraId="3363AEA9" w14:textId="77777777" w:rsidTr="00290B16">
        <w:trPr>
          <w:trHeight w:val="816"/>
        </w:trPr>
        <w:tc>
          <w:tcPr>
            <w:tcW w:w="9628" w:type="dxa"/>
          </w:tcPr>
          <w:p w14:paraId="265D34D1" w14:textId="77777777" w:rsidR="00B7162D" w:rsidRPr="00F54B03" w:rsidRDefault="00B7162D" w:rsidP="00290B16">
            <w:pPr>
              <w:suppressAutoHyphens w:val="0"/>
              <w:spacing w:after="160" w:line="259" w:lineRule="auto"/>
              <w:jc w:val="both"/>
              <w:rPr>
                <w:rFonts w:asciiTheme="minorHAnsi" w:hAnsiTheme="minorHAnsi" w:cstheme="minorHAnsi"/>
                <w:b/>
                <w:sz w:val="20"/>
                <w:szCs w:val="20"/>
                <w:lang w:eastAsia="en-US"/>
              </w:rPr>
            </w:pPr>
            <w:r w:rsidRPr="00F54B03">
              <w:rPr>
                <w:rFonts w:asciiTheme="minorHAnsi" w:hAnsiTheme="minorHAnsi" w:cstheme="minorHAnsi"/>
                <w:b/>
                <w:sz w:val="20"/>
                <w:szCs w:val="20"/>
                <w:lang w:eastAsia="en-US"/>
              </w:rPr>
              <w:lastRenderedPageBreak/>
              <w:t>Quali potrebbero essere i principali impatti sugli interessati se il rischio si dovesse concretizzare?</w:t>
            </w:r>
          </w:p>
          <w:p w14:paraId="60C00EB7" w14:textId="77777777" w:rsidR="00B7162D" w:rsidRPr="00F54B03" w:rsidRDefault="00B7162D" w:rsidP="00290B16">
            <w:pPr>
              <w:suppressAutoHyphens w:val="0"/>
              <w:spacing w:after="160" w:line="259" w:lineRule="auto"/>
              <w:jc w:val="both"/>
              <w:rPr>
                <w:rFonts w:asciiTheme="minorHAnsi" w:hAnsiTheme="minorHAnsi" w:cstheme="minorHAnsi"/>
                <w:sz w:val="20"/>
                <w:szCs w:val="20"/>
                <w:lang w:eastAsia="en-US"/>
              </w:rPr>
            </w:pPr>
            <w:r w:rsidRPr="00F54B03">
              <w:rPr>
                <w:rFonts w:asciiTheme="minorHAnsi" w:hAnsiTheme="minorHAnsi" w:cstheme="minorHAnsi"/>
                <w:sz w:val="20"/>
                <w:szCs w:val="20"/>
                <w:lang w:eastAsia="en-US"/>
              </w:rPr>
              <w:t>Perdita di riservatezza dei dati personali coperti da segreto professionale; perdita del controllo dei propri dati; decifratura non autorizzata dei dati pseudonimizzati; diffusione dei dati non autorizzata</w:t>
            </w:r>
          </w:p>
          <w:p w14:paraId="430165B0" w14:textId="77777777" w:rsidR="00B7162D" w:rsidRPr="00F54B03" w:rsidRDefault="00B7162D" w:rsidP="00290B16">
            <w:pPr>
              <w:suppressAutoHyphens w:val="0"/>
              <w:spacing w:after="160" w:line="259" w:lineRule="auto"/>
              <w:jc w:val="both"/>
              <w:rPr>
                <w:rFonts w:asciiTheme="minorHAnsi" w:hAnsiTheme="minorHAnsi" w:cstheme="minorHAnsi"/>
                <w:b/>
                <w:sz w:val="20"/>
                <w:szCs w:val="20"/>
                <w:lang w:eastAsia="en-US"/>
              </w:rPr>
            </w:pPr>
            <w:r w:rsidRPr="00F54B03">
              <w:rPr>
                <w:rFonts w:asciiTheme="minorHAnsi" w:hAnsiTheme="minorHAnsi" w:cstheme="minorHAnsi"/>
                <w:b/>
                <w:sz w:val="20"/>
                <w:szCs w:val="20"/>
                <w:lang w:eastAsia="en-US"/>
              </w:rPr>
              <w:t>Quali sono le principali minacce che potrebbero concretizzare il rischio?</w:t>
            </w:r>
          </w:p>
          <w:p w14:paraId="27A6D74C" w14:textId="77777777" w:rsidR="00B7162D" w:rsidRPr="00F54B03" w:rsidRDefault="00B7162D" w:rsidP="00290B16">
            <w:pPr>
              <w:suppressAutoHyphens w:val="0"/>
              <w:spacing w:after="160" w:line="259" w:lineRule="auto"/>
              <w:jc w:val="both"/>
              <w:rPr>
                <w:rFonts w:asciiTheme="minorHAnsi" w:hAnsiTheme="minorHAnsi" w:cstheme="minorHAnsi"/>
                <w:sz w:val="20"/>
                <w:szCs w:val="20"/>
                <w:lang w:eastAsia="en-US"/>
              </w:rPr>
            </w:pPr>
            <w:r w:rsidRPr="00F54B03">
              <w:rPr>
                <w:rFonts w:asciiTheme="minorHAnsi" w:hAnsiTheme="minorHAnsi" w:cstheme="minorHAnsi"/>
                <w:sz w:val="20"/>
                <w:szCs w:val="20"/>
                <w:lang w:eastAsia="en-US"/>
              </w:rPr>
              <w:t>Utilizzo inappropriato delle password di accesso ai pc aziendali e al database di raccolta dati; sottrazione delle password di accesso da parte di un terzo; operatori abilitati che sfruttano i privilegi di accesso per accedere illegittimamente alle informazioni; attacco informatico; errata profilazione degli utenti; virus</w:t>
            </w:r>
          </w:p>
          <w:p w14:paraId="469E4797" w14:textId="77777777" w:rsidR="00B7162D" w:rsidRPr="00F54B03" w:rsidRDefault="00B7162D" w:rsidP="00290B16">
            <w:pPr>
              <w:suppressAutoHyphens w:val="0"/>
              <w:spacing w:after="160" w:line="259" w:lineRule="auto"/>
              <w:jc w:val="both"/>
              <w:rPr>
                <w:rFonts w:asciiTheme="minorHAnsi" w:hAnsiTheme="minorHAnsi" w:cstheme="minorHAnsi"/>
                <w:b/>
                <w:sz w:val="20"/>
                <w:szCs w:val="20"/>
                <w:lang w:eastAsia="en-US"/>
              </w:rPr>
            </w:pPr>
            <w:r w:rsidRPr="00F54B03">
              <w:rPr>
                <w:rFonts w:asciiTheme="minorHAnsi" w:hAnsiTheme="minorHAnsi" w:cstheme="minorHAnsi"/>
                <w:b/>
                <w:sz w:val="20"/>
                <w:szCs w:val="20"/>
                <w:lang w:eastAsia="en-US"/>
              </w:rPr>
              <w:t>Quali sono le fonti di rischio?</w:t>
            </w:r>
          </w:p>
          <w:p w14:paraId="412D428C" w14:textId="77777777" w:rsidR="00B7162D" w:rsidRPr="00F54B03" w:rsidRDefault="00B7162D" w:rsidP="00290B16">
            <w:pPr>
              <w:suppressAutoHyphens w:val="0"/>
              <w:spacing w:after="160" w:line="259" w:lineRule="auto"/>
              <w:jc w:val="both"/>
              <w:rPr>
                <w:rFonts w:asciiTheme="minorHAnsi" w:hAnsiTheme="minorHAnsi" w:cstheme="minorHAnsi"/>
                <w:sz w:val="20"/>
                <w:szCs w:val="20"/>
                <w:lang w:eastAsia="en-US"/>
              </w:rPr>
            </w:pPr>
            <w:r w:rsidRPr="00B3273A">
              <w:rPr>
                <w:rFonts w:asciiTheme="minorHAnsi" w:hAnsiTheme="minorHAnsi" w:cstheme="minorHAnsi"/>
                <w:sz w:val="20"/>
                <w:szCs w:val="20"/>
                <w:lang w:eastAsia="en-US"/>
              </w:rPr>
              <w:t>Fonti umane interne</w:t>
            </w:r>
            <w:r w:rsidRPr="00F54B03">
              <w:rPr>
                <w:rFonts w:asciiTheme="minorHAnsi" w:hAnsiTheme="minorHAnsi" w:cstheme="minorHAnsi"/>
                <w:sz w:val="20"/>
                <w:szCs w:val="20"/>
                <w:lang w:eastAsia="en-US"/>
              </w:rPr>
              <w:t xml:space="preserve"> (lasciare incustodita la postazione di lavoro, errore di integrazione applicativa). Fonti umane esterne (hacker). Fonti non umane (virus, applicativi che </w:t>
            </w:r>
            <w:proofErr w:type="spellStart"/>
            <w:r w:rsidRPr="00F54B03">
              <w:rPr>
                <w:rFonts w:asciiTheme="minorHAnsi" w:hAnsiTheme="minorHAnsi" w:cstheme="minorHAnsi"/>
                <w:sz w:val="20"/>
                <w:szCs w:val="20"/>
                <w:lang w:eastAsia="en-US"/>
              </w:rPr>
              <w:t>interoperano</w:t>
            </w:r>
            <w:proofErr w:type="spellEnd"/>
            <w:r w:rsidRPr="00F54B03">
              <w:rPr>
                <w:rFonts w:asciiTheme="minorHAnsi" w:hAnsiTheme="minorHAnsi" w:cstheme="minorHAnsi"/>
                <w:sz w:val="20"/>
                <w:szCs w:val="20"/>
                <w:lang w:eastAsia="en-US"/>
              </w:rPr>
              <w:t xml:space="preserve"> con il SW, introduzione di bug in seguito ad aggiornamento dell'applicativo)</w:t>
            </w:r>
          </w:p>
          <w:p w14:paraId="005ED4C6" w14:textId="77777777" w:rsidR="00B7162D" w:rsidRPr="00F54B03" w:rsidRDefault="00B7162D" w:rsidP="00290B16">
            <w:pPr>
              <w:suppressAutoHyphens w:val="0"/>
              <w:spacing w:after="160" w:line="259" w:lineRule="auto"/>
              <w:jc w:val="both"/>
              <w:rPr>
                <w:rFonts w:asciiTheme="minorHAnsi" w:hAnsiTheme="minorHAnsi" w:cstheme="minorHAnsi"/>
                <w:b/>
                <w:sz w:val="20"/>
                <w:szCs w:val="20"/>
                <w:lang w:eastAsia="en-US"/>
              </w:rPr>
            </w:pPr>
            <w:r w:rsidRPr="00F54B03">
              <w:rPr>
                <w:rFonts w:asciiTheme="minorHAnsi" w:hAnsiTheme="minorHAnsi" w:cstheme="minorHAnsi"/>
                <w:b/>
                <w:sz w:val="20"/>
                <w:szCs w:val="20"/>
                <w:lang w:eastAsia="en-US"/>
              </w:rPr>
              <w:t>Quali misure fra quelle individuate contribuiscono a mitigare il rischio?</w:t>
            </w:r>
          </w:p>
          <w:p w14:paraId="51155039" w14:textId="77777777" w:rsidR="00B7162D" w:rsidRPr="00F54B03" w:rsidRDefault="00B7162D" w:rsidP="00290B16">
            <w:pPr>
              <w:shd w:val="clear" w:color="auto" w:fill="FFFFFF"/>
              <w:rPr>
                <w:rFonts w:asciiTheme="minorHAnsi" w:hAnsiTheme="minorHAnsi" w:cstheme="minorHAnsi"/>
                <w:sz w:val="20"/>
                <w:szCs w:val="20"/>
              </w:rPr>
            </w:pPr>
            <w:r w:rsidRPr="00F54B03">
              <w:rPr>
                <w:rFonts w:asciiTheme="minorHAnsi" w:hAnsiTheme="minorHAnsi" w:cstheme="minorHAnsi"/>
                <w:sz w:val="20"/>
                <w:szCs w:val="20"/>
              </w:rPr>
              <w:t>Istruzioni persone autorizzate trattamento; Formazione; Procedure; Politiche di tutela della privacy; Misure anti – intrusive; Politiche di sicurezza informatica; Controllo accessi (log); Antivirus/firewall;</w:t>
            </w:r>
            <w:r w:rsidRPr="00F54B03">
              <w:rPr>
                <w:rFonts w:asciiTheme="minorHAnsi" w:hAnsiTheme="minorHAnsi" w:cstheme="minorHAnsi"/>
              </w:rPr>
              <w:t xml:space="preserve"> </w:t>
            </w:r>
            <w:r w:rsidRPr="00F54B03">
              <w:rPr>
                <w:rFonts w:asciiTheme="minorHAnsi" w:hAnsiTheme="minorHAnsi" w:cstheme="minorHAnsi"/>
                <w:sz w:val="20"/>
                <w:szCs w:val="20"/>
              </w:rPr>
              <w:t>Politiche di trasmissione dei dati;</w:t>
            </w:r>
            <w:r w:rsidRPr="00F54B03">
              <w:rPr>
                <w:rFonts w:asciiTheme="minorHAnsi" w:hAnsiTheme="minorHAnsi" w:cstheme="minorHAnsi"/>
              </w:rPr>
              <w:t xml:space="preserve"> </w:t>
            </w:r>
            <w:r w:rsidRPr="00F54B03">
              <w:rPr>
                <w:rFonts w:asciiTheme="minorHAnsi" w:hAnsiTheme="minorHAnsi" w:cstheme="minorHAnsi"/>
                <w:sz w:val="20"/>
                <w:szCs w:val="20"/>
              </w:rPr>
              <w:t>Crittografia; Pseudonimizzazione</w:t>
            </w:r>
          </w:p>
          <w:p w14:paraId="39B37F90" w14:textId="77777777" w:rsidR="00B7162D" w:rsidRPr="00F54B03" w:rsidRDefault="00B7162D" w:rsidP="00290B16">
            <w:pPr>
              <w:shd w:val="clear" w:color="auto" w:fill="FFFFFF"/>
              <w:rPr>
                <w:rFonts w:asciiTheme="minorHAnsi" w:hAnsiTheme="minorHAnsi" w:cstheme="minorHAnsi"/>
                <w:sz w:val="20"/>
                <w:szCs w:val="20"/>
              </w:rPr>
            </w:pPr>
          </w:p>
          <w:p w14:paraId="36318BE8" w14:textId="77777777" w:rsidR="00B7162D" w:rsidRPr="00F54B03" w:rsidRDefault="00B7162D" w:rsidP="00290B16">
            <w:pPr>
              <w:suppressAutoHyphens w:val="0"/>
              <w:spacing w:after="160" w:line="259" w:lineRule="auto"/>
              <w:jc w:val="both"/>
              <w:rPr>
                <w:rFonts w:asciiTheme="minorHAnsi" w:hAnsiTheme="minorHAnsi" w:cstheme="minorHAnsi"/>
                <w:b/>
                <w:sz w:val="20"/>
                <w:szCs w:val="20"/>
                <w:lang w:eastAsia="en-US"/>
              </w:rPr>
            </w:pPr>
            <w:r w:rsidRPr="00F54B03">
              <w:rPr>
                <w:rFonts w:asciiTheme="minorHAnsi" w:hAnsiTheme="minorHAnsi" w:cstheme="minorHAnsi"/>
                <w:b/>
                <w:sz w:val="20"/>
                <w:szCs w:val="20"/>
                <w:lang w:eastAsia="en-US"/>
              </w:rPr>
              <w:t>Come stimereste la gravità del rischio, specialmente alla luce degli impatti potenziali e delle misure pianificate?</w:t>
            </w:r>
          </w:p>
          <w:p w14:paraId="25D11FE5" w14:textId="77777777" w:rsidR="00B7162D" w:rsidRPr="00F54B03" w:rsidRDefault="00B7162D" w:rsidP="00290B16">
            <w:pPr>
              <w:rPr>
                <w:rFonts w:asciiTheme="minorHAnsi" w:hAnsiTheme="minorHAnsi" w:cstheme="minorHAnsi"/>
                <w:sz w:val="20"/>
                <w:szCs w:val="20"/>
              </w:rPr>
            </w:pPr>
            <w:r w:rsidRPr="00B3273A">
              <w:rPr>
                <w:rFonts w:asciiTheme="minorHAnsi" w:hAnsiTheme="minorHAnsi" w:cstheme="minorHAnsi"/>
                <w:sz w:val="20"/>
                <w:szCs w:val="20"/>
              </w:rPr>
              <w:t>Bassa:</w:t>
            </w:r>
            <w:r w:rsidRPr="00B3273A">
              <w:rPr>
                <w:rFonts w:asciiTheme="minorHAnsi" w:hAnsiTheme="minorHAnsi" w:cstheme="minorHAnsi"/>
              </w:rPr>
              <w:t xml:space="preserve"> </w:t>
            </w:r>
            <w:r w:rsidRPr="00B3273A">
              <w:rPr>
                <w:rFonts w:asciiTheme="minorHAnsi" w:hAnsiTheme="minorHAnsi" w:cstheme="minorHAnsi"/>
                <w:sz w:val="20"/>
                <w:szCs w:val="20"/>
              </w:rPr>
              <w:t>l’impatto sugli interessati potrebbe essere elevato, tuttavia le misure previste per evitare gli accessi non autorizzati rendono limitata la probabilità di accadimento</w:t>
            </w:r>
            <w:r w:rsidRPr="00F54B03">
              <w:rPr>
                <w:rFonts w:asciiTheme="minorHAnsi" w:hAnsiTheme="minorHAnsi" w:cstheme="minorHAnsi"/>
                <w:sz w:val="20"/>
                <w:szCs w:val="20"/>
              </w:rPr>
              <w:t xml:space="preserve"> </w:t>
            </w:r>
          </w:p>
          <w:p w14:paraId="62C15B26" w14:textId="77777777" w:rsidR="00B7162D" w:rsidRPr="00F54B03" w:rsidRDefault="00B7162D" w:rsidP="00290B16">
            <w:pPr>
              <w:rPr>
                <w:rFonts w:asciiTheme="minorHAnsi" w:hAnsiTheme="minorHAnsi" w:cstheme="minorHAnsi"/>
                <w:sz w:val="20"/>
                <w:szCs w:val="20"/>
              </w:rPr>
            </w:pPr>
          </w:p>
          <w:p w14:paraId="2ED29B2B" w14:textId="77777777" w:rsidR="00B7162D" w:rsidRPr="00F54B03" w:rsidRDefault="00B7162D" w:rsidP="00290B16">
            <w:pPr>
              <w:suppressAutoHyphens w:val="0"/>
              <w:spacing w:after="160" w:line="259" w:lineRule="auto"/>
              <w:jc w:val="both"/>
              <w:rPr>
                <w:rFonts w:asciiTheme="minorHAnsi" w:hAnsiTheme="minorHAnsi" w:cstheme="minorHAnsi"/>
                <w:b/>
                <w:sz w:val="20"/>
                <w:szCs w:val="20"/>
                <w:lang w:eastAsia="en-US"/>
              </w:rPr>
            </w:pPr>
            <w:r w:rsidRPr="00F54B03">
              <w:rPr>
                <w:rFonts w:asciiTheme="minorHAnsi" w:hAnsiTheme="minorHAnsi" w:cstheme="minorHAnsi"/>
                <w:b/>
                <w:sz w:val="20"/>
                <w:szCs w:val="20"/>
                <w:lang w:eastAsia="en-US"/>
              </w:rPr>
              <w:t>Come stimereste la probabilità del rischio, specialmente con riguardo alle minacce, alle fonti di rischio e alle misure pianificate?</w:t>
            </w:r>
          </w:p>
          <w:p w14:paraId="60979CB5" w14:textId="77777777" w:rsidR="00B7162D" w:rsidRPr="00F54B03" w:rsidRDefault="00B7162D" w:rsidP="00290B16">
            <w:pPr>
              <w:suppressAutoHyphens w:val="0"/>
              <w:spacing w:after="160" w:line="259" w:lineRule="auto"/>
              <w:jc w:val="both"/>
              <w:rPr>
                <w:rFonts w:asciiTheme="minorHAnsi" w:hAnsiTheme="minorHAnsi" w:cstheme="minorHAnsi"/>
                <w:b/>
                <w:sz w:val="20"/>
                <w:szCs w:val="20"/>
                <w:lang w:eastAsia="en-US"/>
              </w:rPr>
            </w:pPr>
            <w:r w:rsidRPr="00B3273A">
              <w:rPr>
                <w:rFonts w:asciiTheme="minorHAnsi" w:hAnsiTheme="minorHAnsi" w:cstheme="minorHAnsi"/>
                <w:sz w:val="20"/>
                <w:szCs w:val="20"/>
              </w:rPr>
              <w:t>Molto bassa: le politiche di sicurezza informatica e le misure adottate a protezione delle postazioni di lavoro e degli archivi cartacei rendono quasi nulla la probabilità di accadimento</w:t>
            </w:r>
          </w:p>
        </w:tc>
      </w:tr>
      <w:tr w:rsidR="00B7162D" w:rsidRPr="00F54B03" w14:paraId="5BD8201A" w14:textId="77777777" w:rsidTr="00290B16">
        <w:trPr>
          <w:trHeight w:val="816"/>
        </w:trPr>
        <w:tc>
          <w:tcPr>
            <w:tcW w:w="9628" w:type="dxa"/>
            <w:shd w:val="clear" w:color="auto" w:fill="BFBFBF" w:themeFill="background1" w:themeFillShade="BF"/>
          </w:tcPr>
          <w:p w14:paraId="12305A3F" w14:textId="77777777" w:rsidR="00B7162D" w:rsidRDefault="00B7162D" w:rsidP="00290B16">
            <w:pPr>
              <w:jc w:val="center"/>
              <w:rPr>
                <w:rFonts w:asciiTheme="minorHAnsi" w:hAnsiTheme="minorHAnsi" w:cstheme="minorHAnsi"/>
                <w:b/>
                <w:sz w:val="20"/>
                <w:szCs w:val="20"/>
              </w:rPr>
            </w:pPr>
          </w:p>
          <w:p w14:paraId="6402D5FC" w14:textId="77777777" w:rsidR="00B7162D" w:rsidRPr="00F54B03" w:rsidRDefault="00B7162D" w:rsidP="00290B16">
            <w:pPr>
              <w:suppressAutoHyphens w:val="0"/>
              <w:spacing w:after="160" w:line="259"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MODIFICHE INDESIDERATE DEI DATI</w:t>
            </w:r>
          </w:p>
        </w:tc>
      </w:tr>
      <w:tr w:rsidR="00B7162D" w:rsidRPr="00F54B03" w14:paraId="49B3213C" w14:textId="77777777" w:rsidTr="00290B16">
        <w:trPr>
          <w:trHeight w:val="816"/>
        </w:trPr>
        <w:tc>
          <w:tcPr>
            <w:tcW w:w="9628" w:type="dxa"/>
          </w:tcPr>
          <w:p w14:paraId="0D547372" w14:textId="77777777" w:rsidR="00B7162D" w:rsidRPr="00F54B03" w:rsidRDefault="00B7162D" w:rsidP="00290B16">
            <w:pPr>
              <w:suppressAutoHyphens w:val="0"/>
              <w:spacing w:after="160" w:line="259" w:lineRule="auto"/>
              <w:jc w:val="both"/>
              <w:rPr>
                <w:rFonts w:asciiTheme="minorHAnsi" w:hAnsiTheme="minorHAnsi" w:cstheme="minorHAnsi"/>
                <w:b/>
                <w:sz w:val="20"/>
                <w:szCs w:val="20"/>
                <w:lang w:eastAsia="en-US"/>
              </w:rPr>
            </w:pPr>
            <w:r w:rsidRPr="00F54B03">
              <w:rPr>
                <w:rFonts w:asciiTheme="minorHAnsi" w:hAnsiTheme="minorHAnsi" w:cstheme="minorHAnsi"/>
                <w:b/>
                <w:sz w:val="20"/>
                <w:szCs w:val="20"/>
                <w:lang w:eastAsia="en-US"/>
              </w:rPr>
              <w:t>Quali potrebbero essere i principali impatti sugli interessati se il rischio si dovesse concretizzare?</w:t>
            </w:r>
          </w:p>
          <w:p w14:paraId="7BDD8266" w14:textId="77777777" w:rsidR="00B7162D" w:rsidRPr="00F54B03" w:rsidRDefault="00B7162D" w:rsidP="00290B16">
            <w:pPr>
              <w:suppressAutoHyphens w:val="0"/>
              <w:spacing w:after="160" w:line="259" w:lineRule="auto"/>
              <w:jc w:val="both"/>
              <w:rPr>
                <w:rFonts w:asciiTheme="minorHAnsi" w:hAnsiTheme="minorHAnsi" w:cstheme="minorHAnsi"/>
                <w:sz w:val="20"/>
                <w:szCs w:val="20"/>
                <w:lang w:eastAsia="en-US"/>
              </w:rPr>
            </w:pPr>
            <w:r w:rsidRPr="00F54B03">
              <w:rPr>
                <w:rFonts w:asciiTheme="minorHAnsi" w:hAnsiTheme="minorHAnsi" w:cstheme="minorHAnsi"/>
                <w:sz w:val="20"/>
                <w:szCs w:val="20"/>
                <w:lang w:eastAsia="en-US"/>
              </w:rPr>
              <w:t>Perdita di integrità del dato; la modifica potrebbe essere definitiva e avere conseguenze sulla</w:t>
            </w:r>
            <w:r>
              <w:rPr>
                <w:rFonts w:asciiTheme="minorHAnsi" w:hAnsiTheme="minorHAnsi" w:cstheme="minorHAnsi"/>
                <w:sz w:val="20"/>
                <w:szCs w:val="20"/>
                <w:lang w:eastAsia="en-US"/>
              </w:rPr>
              <w:t xml:space="preserve"> attendibilità dei risultati dello studio</w:t>
            </w:r>
            <w:r w:rsidRPr="00F54B03">
              <w:rPr>
                <w:rFonts w:ascii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fino a conseguenze sulla </w:t>
            </w:r>
            <w:r w:rsidRPr="00F54B03">
              <w:rPr>
                <w:rFonts w:asciiTheme="minorHAnsi" w:hAnsiTheme="minorHAnsi" w:cstheme="minorHAnsi"/>
                <w:sz w:val="20"/>
                <w:szCs w:val="20"/>
                <w:lang w:eastAsia="en-US"/>
              </w:rPr>
              <w:t xml:space="preserve">cura </w:t>
            </w:r>
            <w:r>
              <w:rPr>
                <w:rFonts w:asciiTheme="minorHAnsi" w:hAnsiTheme="minorHAnsi" w:cstheme="minorHAnsi"/>
                <w:sz w:val="20"/>
                <w:szCs w:val="20"/>
                <w:lang w:eastAsia="en-US"/>
              </w:rPr>
              <w:t>dei pazienti</w:t>
            </w:r>
          </w:p>
          <w:p w14:paraId="7BE086C6" w14:textId="77777777" w:rsidR="00B7162D" w:rsidRDefault="00B7162D" w:rsidP="00290B16">
            <w:pPr>
              <w:suppressAutoHyphens w:val="0"/>
              <w:spacing w:after="160" w:line="259" w:lineRule="auto"/>
              <w:jc w:val="both"/>
              <w:rPr>
                <w:rFonts w:asciiTheme="minorHAnsi" w:hAnsiTheme="minorHAnsi" w:cstheme="minorHAnsi"/>
                <w:b/>
                <w:sz w:val="20"/>
                <w:szCs w:val="20"/>
                <w:lang w:eastAsia="en-US"/>
              </w:rPr>
            </w:pPr>
            <w:r w:rsidRPr="00F54B03">
              <w:rPr>
                <w:rFonts w:asciiTheme="minorHAnsi" w:hAnsiTheme="minorHAnsi" w:cstheme="minorHAnsi"/>
                <w:b/>
                <w:sz w:val="20"/>
                <w:szCs w:val="20"/>
                <w:lang w:eastAsia="en-US"/>
              </w:rPr>
              <w:t>Quali sono le principali minacce che potrebbero concretizzare il rischio?</w:t>
            </w:r>
          </w:p>
          <w:p w14:paraId="6F9F66B8" w14:textId="77777777" w:rsidR="00B7162D" w:rsidRPr="00F54B03" w:rsidRDefault="00B7162D" w:rsidP="00290B16">
            <w:pPr>
              <w:suppressAutoHyphens w:val="0"/>
              <w:spacing w:after="160" w:line="259" w:lineRule="auto"/>
              <w:jc w:val="both"/>
              <w:rPr>
                <w:rFonts w:asciiTheme="minorHAnsi" w:hAnsiTheme="minorHAnsi" w:cstheme="minorHAnsi"/>
                <w:sz w:val="20"/>
                <w:szCs w:val="20"/>
                <w:lang w:eastAsia="en-US"/>
              </w:rPr>
            </w:pPr>
            <w:r w:rsidRPr="00F54B03">
              <w:rPr>
                <w:rFonts w:asciiTheme="minorHAnsi" w:hAnsiTheme="minorHAnsi" w:cstheme="minorHAnsi"/>
                <w:sz w:val="20"/>
                <w:szCs w:val="20"/>
                <w:lang w:eastAsia="en-US"/>
              </w:rPr>
              <w:t>Utilizzo inappropriato delle password di accesso ai pc aziendali e al database di raccolta dati; sottrazione delle password di accesso da parte di un terzo; operatori abilitati che sfruttano i privilegi di accesso per accedere illegittimamente alle informazioni; attacco informatico; errata profilazione degli utenti; virus</w:t>
            </w:r>
          </w:p>
          <w:p w14:paraId="5134865F" w14:textId="77777777" w:rsidR="00B7162D" w:rsidRPr="00F54B03" w:rsidRDefault="00B7162D" w:rsidP="00290B16">
            <w:pPr>
              <w:suppressAutoHyphens w:val="0"/>
              <w:spacing w:after="160" w:line="259" w:lineRule="auto"/>
              <w:jc w:val="both"/>
              <w:rPr>
                <w:rFonts w:asciiTheme="minorHAnsi" w:hAnsiTheme="minorHAnsi" w:cstheme="minorHAnsi"/>
                <w:b/>
                <w:sz w:val="20"/>
                <w:szCs w:val="20"/>
                <w:lang w:eastAsia="en-US"/>
              </w:rPr>
            </w:pPr>
            <w:r w:rsidRPr="00F54B03">
              <w:rPr>
                <w:rFonts w:asciiTheme="minorHAnsi" w:hAnsiTheme="minorHAnsi" w:cstheme="minorHAnsi"/>
                <w:b/>
                <w:sz w:val="20"/>
                <w:szCs w:val="20"/>
                <w:lang w:eastAsia="en-US"/>
              </w:rPr>
              <w:t>Quali sono le fonti di rischio?</w:t>
            </w:r>
          </w:p>
          <w:p w14:paraId="6713C925" w14:textId="77777777" w:rsidR="00B7162D" w:rsidRPr="00F54B03" w:rsidRDefault="00B7162D" w:rsidP="00290B16">
            <w:pPr>
              <w:suppressAutoHyphens w:val="0"/>
              <w:spacing w:after="160" w:line="259" w:lineRule="auto"/>
              <w:jc w:val="both"/>
              <w:rPr>
                <w:rFonts w:asciiTheme="minorHAnsi" w:hAnsiTheme="minorHAnsi" w:cstheme="minorHAnsi"/>
                <w:sz w:val="18"/>
                <w:szCs w:val="18"/>
                <w:lang w:eastAsia="it-IT"/>
              </w:rPr>
            </w:pPr>
            <w:r w:rsidRPr="007A264B">
              <w:rPr>
                <w:rFonts w:asciiTheme="minorHAnsi" w:hAnsiTheme="minorHAnsi" w:cstheme="minorHAnsi"/>
                <w:sz w:val="20"/>
                <w:szCs w:val="20"/>
                <w:lang w:eastAsia="en-US"/>
              </w:rPr>
              <w:t>Fonti umane interne</w:t>
            </w:r>
            <w:r w:rsidRPr="00F54B03">
              <w:rPr>
                <w:rFonts w:asciiTheme="minorHAnsi" w:hAnsiTheme="minorHAnsi" w:cstheme="minorHAnsi"/>
                <w:sz w:val="20"/>
                <w:szCs w:val="20"/>
                <w:lang w:eastAsia="en-US"/>
              </w:rPr>
              <w:t xml:space="preserve"> (lasciare incustodita la postazione di lavoro, alterazione volontaria di dati, errore umano involontario). Fonti umane esterne (hacker). Fonti non umane (virus, applicativi che </w:t>
            </w:r>
            <w:proofErr w:type="spellStart"/>
            <w:r w:rsidRPr="00F54B03">
              <w:rPr>
                <w:rFonts w:asciiTheme="minorHAnsi" w:hAnsiTheme="minorHAnsi" w:cstheme="minorHAnsi"/>
                <w:sz w:val="20"/>
                <w:szCs w:val="20"/>
                <w:lang w:eastAsia="en-US"/>
              </w:rPr>
              <w:t>interoperano</w:t>
            </w:r>
            <w:proofErr w:type="spellEnd"/>
            <w:r w:rsidRPr="00F54B03">
              <w:rPr>
                <w:rFonts w:asciiTheme="minorHAnsi" w:hAnsiTheme="minorHAnsi" w:cstheme="minorHAnsi"/>
                <w:sz w:val="20"/>
                <w:szCs w:val="20"/>
                <w:lang w:eastAsia="en-US"/>
              </w:rPr>
              <w:t xml:space="preserve"> con il SW)</w:t>
            </w:r>
          </w:p>
          <w:p w14:paraId="7D187A16" w14:textId="77777777" w:rsidR="00B7162D" w:rsidRPr="00F54B03" w:rsidRDefault="00B7162D" w:rsidP="00290B16">
            <w:pPr>
              <w:suppressAutoHyphens w:val="0"/>
              <w:spacing w:after="160" w:line="259" w:lineRule="auto"/>
              <w:jc w:val="both"/>
              <w:rPr>
                <w:rFonts w:asciiTheme="minorHAnsi" w:hAnsiTheme="minorHAnsi" w:cstheme="minorHAnsi"/>
                <w:b/>
                <w:sz w:val="20"/>
                <w:szCs w:val="20"/>
                <w:lang w:eastAsia="en-US"/>
              </w:rPr>
            </w:pPr>
            <w:r w:rsidRPr="00F54B03">
              <w:rPr>
                <w:rFonts w:asciiTheme="minorHAnsi" w:hAnsiTheme="minorHAnsi" w:cstheme="minorHAnsi"/>
                <w:b/>
                <w:sz w:val="20"/>
                <w:szCs w:val="20"/>
                <w:lang w:eastAsia="en-US"/>
              </w:rPr>
              <w:t>Quali misure, fra quelle individuate, contribuiscono a mitigare il rischio?</w:t>
            </w:r>
          </w:p>
          <w:p w14:paraId="2F10A28B" w14:textId="77777777" w:rsidR="00B7162D" w:rsidRPr="00F54B03" w:rsidRDefault="00B7162D" w:rsidP="00290B16">
            <w:pPr>
              <w:suppressAutoHyphens w:val="0"/>
              <w:spacing w:after="160" w:line="259" w:lineRule="auto"/>
              <w:jc w:val="both"/>
              <w:rPr>
                <w:rFonts w:asciiTheme="minorHAnsi" w:hAnsiTheme="minorHAnsi" w:cstheme="minorHAnsi"/>
                <w:sz w:val="20"/>
                <w:szCs w:val="20"/>
                <w:lang w:eastAsia="en-US"/>
              </w:rPr>
            </w:pPr>
            <w:r w:rsidRPr="00F54B03">
              <w:rPr>
                <w:rFonts w:asciiTheme="minorHAnsi" w:hAnsiTheme="minorHAnsi" w:cstheme="minorHAnsi"/>
                <w:sz w:val="20"/>
                <w:szCs w:val="20"/>
                <w:lang w:eastAsia="en-US"/>
              </w:rPr>
              <w:t>Istruzioni persone autorizzate trattamento; Formazione; Procedure; Politiche di tutela della privacy; Misure anti – intrusive; Politiche di sicurezza informatica; Controllo accessi (log); antivirus/firewall; Back – up dei dati</w:t>
            </w:r>
          </w:p>
          <w:p w14:paraId="2C386E69" w14:textId="77777777" w:rsidR="00B7162D" w:rsidRPr="00F54B03" w:rsidRDefault="00B7162D" w:rsidP="00290B16">
            <w:pPr>
              <w:suppressAutoHyphens w:val="0"/>
              <w:spacing w:after="160" w:line="259" w:lineRule="auto"/>
              <w:jc w:val="both"/>
              <w:rPr>
                <w:rFonts w:asciiTheme="minorHAnsi" w:hAnsiTheme="minorHAnsi" w:cstheme="minorHAnsi"/>
                <w:b/>
                <w:sz w:val="20"/>
                <w:szCs w:val="20"/>
                <w:lang w:eastAsia="en-US"/>
              </w:rPr>
            </w:pPr>
            <w:r w:rsidRPr="00F54B03">
              <w:rPr>
                <w:rFonts w:asciiTheme="minorHAnsi" w:hAnsiTheme="minorHAnsi" w:cstheme="minorHAnsi"/>
                <w:b/>
                <w:sz w:val="20"/>
                <w:szCs w:val="20"/>
                <w:lang w:eastAsia="en-US"/>
              </w:rPr>
              <w:t>Come stimereste la gravità del rischio, specialmente alla luce degli impatti potenziali e delle misure pianificate?</w:t>
            </w:r>
          </w:p>
          <w:p w14:paraId="0BF089AA" w14:textId="77777777" w:rsidR="00B7162D" w:rsidRPr="00B3273A" w:rsidRDefault="00B7162D" w:rsidP="00290B16">
            <w:pPr>
              <w:suppressAutoHyphens w:val="0"/>
              <w:spacing w:after="160" w:line="259" w:lineRule="auto"/>
              <w:jc w:val="both"/>
              <w:rPr>
                <w:rFonts w:asciiTheme="minorHAnsi" w:hAnsiTheme="minorHAnsi" w:cstheme="minorHAnsi"/>
                <w:sz w:val="20"/>
                <w:szCs w:val="20"/>
                <w:lang w:eastAsia="en-US"/>
              </w:rPr>
            </w:pPr>
            <w:r w:rsidRPr="00B3273A">
              <w:rPr>
                <w:rFonts w:asciiTheme="minorHAnsi" w:hAnsiTheme="minorHAnsi" w:cstheme="minorHAnsi"/>
                <w:sz w:val="20"/>
                <w:szCs w:val="20"/>
              </w:rPr>
              <w:lastRenderedPageBreak/>
              <w:t>Bassa:</w:t>
            </w:r>
            <w:r w:rsidRPr="00B3273A">
              <w:rPr>
                <w:rFonts w:asciiTheme="minorHAnsi" w:hAnsiTheme="minorHAnsi" w:cstheme="minorHAnsi"/>
              </w:rPr>
              <w:t xml:space="preserve"> </w:t>
            </w:r>
            <w:r w:rsidRPr="00B3273A">
              <w:rPr>
                <w:rFonts w:asciiTheme="minorHAnsi" w:hAnsiTheme="minorHAnsi" w:cstheme="minorHAnsi"/>
                <w:sz w:val="20"/>
                <w:szCs w:val="20"/>
              </w:rPr>
              <w:t xml:space="preserve">l’impatto sugli interessati potrebbe </w:t>
            </w:r>
            <w:r w:rsidRPr="00B3273A">
              <w:rPr>
                <w:rFonts w:asciiTheme="minorHAnsi" w:hAnsiTheme="minorHAnsi" w:cstheme="minorHAnsi"/>
                <w:sz w:val="20"/>
                <w:szCs w:val="20"/>
                <w:lang w:eastAsia="en-US"/>
              </w:rPr>
              <w:t xml:space="preserve">essere elevato, tuttavia le misure di gestione dell'accesso all'applicativo e le misure adottate a protezione delle postazioni di lavoro riducono notevolmente la probabilità di accadimento. </w:t>
            </w:r>
          </w:p>
          <w:p w14:paraId="25DDF83B" w14:textId="77777777" w:rsidR="00B7162D" w:rsidRPr="00B3273A" w:rsidRDefault="00B7162D" w:rsidP="00290B16">
            <w:pPr>
              <w:suppressAutoHyphens w:val="0"/>
              <w:spacing w:after="160" w:line="259" w:lineRule="auto"/>
              <w:jc w:val="both"/>
              <w:rPr>
                <w:rFonts w:asciiTheme="minorHAnsi" w:hAnsiTheme="minorHAnsi" w:cstheme="minorHAnsi"/>
                <w:b/>
                <w:sz w:val="20"/>
                <w:szCs w:val="20"/>
                <w:lang w:eastAsia="en-US"/>
              </w:rPr>
            </w:pPr>
            <w:r w:rsidRPr="00B3273A">
              <w:rPr>
                <w:rFonts w:asciiTheme="minorHAnsi" w:hAnsiTheme="minorHAnsi" w:cstheme="minorHAnsi"/>
                <w:b/>
                <w:sz w:val="20"/>
                <w:szCs w:val="20"/>
                <w:lang w:eastAsia="en-US"/>
              </w:rPr>
              <w:t>Come stimereste la probabilità del rischio, specialmente con riguardo alle minacce, alle fonti di rischio e alle misure pianificate?</w:t>
            </w:r>
          </w:p>
          <w:p w14:paraId="4F88AF1F" w14:textId="77777777" w:rsidR="00B7162D" w:rsidRPr="00F54B03" w:rsidRDefault="00B7162D" w:rsidP="00290B16">
            <w:pPr>
              <w:shd w:val="clear" w:color="auto" w:fill="FFFFFF"/>
              <w:rPr>
                <w:rFonts w:asciiTheme="minorHAnsi" w:hAnsiTheme="minorHAnsi" w:cstheme="minorHAnsi"/>
                <w:sz w:val="20"/>
                <w:szCs w:val="20"/>
                <w:lang w:eastAsia="en-US"/>
              </w:rPr>
            </w:pPr>
            <w:r w:rsidRPr="00B3273A">
              <w:rPr>
                <w:rFonts w:asciiTheme="minorHAnsi" w:hAnsiTheme="minorHAnsi" w:cstheme="minorHAnsi"/>
                <w:color w:val="0A0A0A"/>
                <w:sz w:val="20"/>
                <w:szCs w:val="20"/>
                <w:lang w:eastAsia="it-IT"/>
              </w:rPr>
              <w:t>Molto bassa</w:t>
            </w:r>
            <w:r w:rsidRPr="00B3273A">
              <w:rPr>
                <w:rFonts w:asciiTheme="minorHAnsi" w:hAnsiTheme="minorHAnsi" w:cstheme="minorHAnsi"/>
                <w:sz w:val="20"/>
                <w:szCs w:val="20"/>
              </w:rPr>
              <w:t xml:space="preserve">: le misure adottate a protezione delle postazioni di lavoro rendono quasi nulla la probabilità di accadimento, </w:t>
            </w:r>
          </w:p>
        </w:tc>
      </w:tr>
      <w:tr w:rsidR="00B7162D" w:rsidRPr="00F54B03" w14:paraId="6A762F24" w14:textId="77777777" w:rsidTr="00290B16">
        <w:trPr>
          <w:trHeight w:val="816"/>
        </w:trPr>
        <w:tc>
          <w:tcPr>
            <w:tcW w:w="9628" w:type="dxa"/>
            <w:shd w:val="clear" w:color="auto" w:fill="BFBFBF" w:themeFill="background1" w:themeFillShade="BF"/>
          </w:tcPr>
          <w:p w14:paraId="780EE6FD" w14:textId="77777777" w:rsidR="00B7162D" w:rsidRDefault="00B7162D" w:rsidP="00290B16">
            <w:pPr>
              <w:jc w:val="center"/>
              <w:rPr>
                <w:rFonts w:asciiTheme="minorHAnsi" w:hAnsiTheme="minorHAnsi" w:cstheme="minorHAnsi"/>
                <w:b/>
                <w:sz w:val="20"/>
                <w:szCs w:val="20"/>
              </w:rPr>
            </w:pPr>
          </w:p>
          <w:p w14:paraId="6EC08333" w14:textId="77777777" w:rsidR="00B7162D" w:rsidRPr="00F54B03" w:rsidRDefault="00B7162D" w:rsidP="00290B16">
            <w:pPr>
              <w:suppressAutoHyphens w:val="0"/>
              <w:spacing w:after="160" w:line="259" w:lineRule="auto"/>
              <w:jc w:val="center"/>
              <w:rPr>
                <w:rFonts w:asciiTheme="minorHAnsi" w:hAnsiTheme="minorHAnsi" w:cstheme="minorHAnsi"/>
                <w:b/>
                <w:sz w:val="20"/>
                <w:szCs w:val="20"/>
                <w:lang w:eastAsia="en-US"/>
              </w:rPr>
            </w:pPr>
            <w:r w:rsidRPr="00F54B03">
              <w:rPr>
                <w:rFonts w:asciiTheme="minorHAnsi" w:hAnsiTheme="minorHAnsi" w:cstheme="minorHAnsi"/>
                <w:b/>
                <w:sz w:val="20"/>
                <w:szCs w:val="20"/>
                <w:lang w:eastAsia="en-US"/>
              </w:rPr>
              <w:t>PERDITA DI DATI</w:t>
            </w:r>
          </w:p>
        </w:tc>
      </w:tr>
      <w:tr w:rsidR="00B7162D" w:rsidRPr="00F54B03" w14:paraId="20F8E909" w14:textId="77777777" w:rsidTr="00290B16">
        <w:trPr>
          <w:trHeight w:val="816"/>
        </w:trPr>
        <w:tc>
          <w:tcPr>
            <w:tcW w:w="9628" w:type="dxa"/>
          </w:tcPr>
          <w:p w14:paraId="52FB5C68" w14:textId="77777777" w:rsidR="00B7162D" w:rsidRPr="00F54B03" w:rsidRDefault="00B7162D" w:rsidP="00290B16">
            <w:pPr>
              <w:suppressAutoHyphens w:val="0"/>
              <w:spacing w:after="160" w:line="259" w:lineRule="auto"/>
              <w:jc w:val="both"/>
              <w:rPr>
                <w:rFonts w:asciiTheme="minorHAnsi" w:hAnsiTheme="minorHAnsi" w:cstheme="minorHAnsi"/>
                <w:b/>
                <w:sz w:val="20"/>
                <w:szCs w:val="20"/>
                <w:lang w:eastAsia="en-US"/>
              </w:rPr>
            </w:pPr>
            <w:r w:rsidRPr="00F54B03">
              <w:rPr>
                <w:rFonts w:asciiTheme="minorHAnsi" w:hAnsiTheme="minorHAnsi" w:cstheme="minorHAnsi"/>
                <w:b/>
                <w:sz w:val="20"/>
                <w:szCs w:val="20"/>
                <w:lang w:eastAsia="en-US"/>
              </w:rPr>
              <w:t>Quali potrebbero essere gli impatti principali sugli interessati se il rischio dovesse concretizzarsi?</w:t>
            </w:r>
          </w:p>
          <w:p w14:paraId="1014E3F1" w14:textId="77777777" w:rsidR="00B7162D" w:rsidRDefault="00B7162D" w:rsidP="00290B16">
            <w:pPr>
              <w:suppressAutoHyphens w:val="0"/>
              <w:spacing w:after="160" w:line="259" w:lineRule="auto"/>
              <w:jc w:val="both"/>
              <w:rPr>
                <w:rFonts w:asciiTheme="minorHAnsi" w:hAnsiTheme="minorHAnsi" w:cstheme="minorHAnsi"/>
                <w:color w:val="0A0A0A"/>
                <w:sz w:val="20"/>
                <w:szCs w:val="20"/>
                <w:lang w:eastAsia="it-IT"/>
              </w:rPr>
            </w:pPr>
            <w:r w:rsidRPr="003C62F0">
              <w:rPr>
                <w:rFonts w:asciiTheme="minorHAnsi" w:hAnsiTheme="minorHAnsi" w:cstheme="minorHAnsi"/>
                <w:color w:val="0A0A0A"/>
                <w:sz w:val="20"/>
                <w:szCs w:val="20"/>
                <w:lang w:eastAsia="it-IT"/>
              </w:rPr>
              <w:t>Una perdita dei dati potrebbe causare l’alterazione dei risultati dello Studio o la impossibilità di proseguire lo Studio; tuttavia non si tratta di dati origina</w:t>
            </w:r>
            <w:r>
              <w:rPr>
                <w:rFonts w:asciiTheme="minorHAnsi" w:hAnsiTheme="minorHAnsi" w:cstheme="minorHAnsi"/>
                <w:color w:val="0A0A0A"/>
                <w:sz w:val="20"/>
                <w:szCs w:val="20"/>
                <w:lang w:eastAsia="it-IT"/>
              </w:rPr>
              <w:t>l</w:t>
            </w:r>
            <w:r w:rsidRPr="003C62F0">
              <w:rPr>
                <w:rFonts w:asciiTheme="minorHAnsi" w:hAnsiTheme="minorHAnsi" w:cstheme="minorHAnsi"/>
                <w:color w:val="0A0A0A"/>
                <w:sz w:val="20"/>
                <w:szCs w:val="20"/>
                <w:lang w:eastAsia="it-IT"/>
              </w:rPr>
              <w:t>i</w:t>
            </w:r>
          </w:p>
          <w:p w14:paraId="0C794615" w14:textId="77777777" w:rsidR="00B7162D" w:rsidRPr="00F54B03" w:rsidRDefault="00B7162D" w:rsidP="00290B16">
            <w:pPr>
              <w:suppressAutoHyphens w:val="0"/>
              <w:spacing w:after="160" w:line="259" w:lineRule="auto"/>
              <w:jc w:val="both"/>
              <w:rPr>
                <w:rFonts w:asciiTheme="minorHAnsi" w:hAnsiTheme="minorHAnsi" w:cstheme="minorHAnsi"/>
                <w:b/>
                <w:sz w:val="20"/>
                <w:szCs w:val="20"/>
                <w:lang w:eastAsia="en-US"/>
              </w:rPr>
            </w:pPr>
            <w:r w:rsidRPr="00F54B03">
              <w:rPr>
                <w:rFonts w:asciiTheme="minorHAnsi" w:hAnsiTheme="minorHAnsi" w:cstheme="minorHAnsi"/>
                <w:b/>
                <w:sz w:val="20"/>
                <w:szCs w:val="20"/>
                <w:lang w:eastAsia="en-US"/>
              </w:rPr>
              <w:t xml:space="preserve">Quali sono le principali minacce che potrebbero consentire la materializzazione del rischio? </w:t>
            </w:r>
          </w:p>
          <w:p w14:paraId="23824994" w14:textId="77777777" w:rsidR="00B7162D" w:rsidRPr="00F54B03" w:rsidRDefault="00B7162D" w:rsidP="00290B16">
            <w:pPr>
              <w:shd w:val="clear" w:color="auto" w:fill="FFFFFF"/>
              <w:jc w:val="both"/>
              <w:rPr>
                <w:rFonts w:asciiTheme="minorHAnsi" w:hAnsiTheme="minorHAnsi" w:cstheme="minorHAnsi"/>
                <w:sz w:val="18"/>
                <w:szCs w:val="18"/>
                <w:lang w:eastAsia="it-IT"/>
              </w:rPr>
            </w:pPr>
            <w:r w:rsidRPr="00F54B03">
              <w:rPr>
                <w:rFonts w:asciiTheme="minorHAnsi" w:hAnsiTheme="minorHAnsi" w:cstheme="minorHAnsi"/>
                <w:sz w:val="18"/>
                <w:szCs w:val="18"/>
                <w:lang w:eastAsia="it-IT"/>
              </w:rPr>
              <w:t xml:space="preserve">La </w:t>
            </w:r>
            <w:r w:rsidRPr="00F54B03">
              <w:rPr>
                <w:rFonts w:asciiTheme="minorHAnsi" w:hAnsiTheme="minorHAnsi" w:cstheme="minorHAnsi"/>
                <w:sz w:val="20"/>
                <w:szCs w:val="20"/>
                <w:lang w:eastAsia="en-US"/>
              </w:rPr>
              <w:t>minaccia principale è quella di una distruzione o cancellazione erronea o volontaria dei</w:t>
            </w:r>
            <w:r w:rsidRPr="00F54B03">
              <w:rPr>
                <w:rFonts w:asciiTheme="minorHAnsi" w:hAnsiTheme="minorHAnsi" w:cstheme="minorHAnsi"/>
                <w:sz w:val="18"/>
                <w:szCs w:val="18"/>
                <w:lang w:eastAsia="it-IT"/>
              </w:rPr>
              <w:t xml:space="preserve"> dati  </w:t>
            </w:r>
          </w:p>
          <w:p w14:paraId="584D8436" w14:textId="77777777" w:rsidR="00B7162D" w:rsidRPr="00F54B03" w:rsidRDefault="00B7162D" w:rsidP="00290B16">
            <w:pPr>
              <w:suppressAutoHyphens w:val="0"/>
              <w:spacing w:after="160" w:line="259" w:lineRule="auto"/>
              <w:jc w:val="both"/>
              <w:rPr>
                <w:rFonts w:asciiTheme="minorHAnsi" w:hAnsiTheme="minorHAnsi" w:cstheme="minorHAnsi"/>
                <w:sz w:val="20"/>
                <w:szCs w:val="20"/>
                <w:lang w:eastAsia="en-US"/>
              </w:rPr>
            </w:pPr>
            <w:r w:rsidRPr="00F54B03">
              <w:rPr>
                <w:rFonts w:asciiTheme="minorHAnsi" w:hAnsiTheme="minorHAnsi" w:cstheme="minorHAnsi"/>
                <w:sz w:val="20"/>
                <w:szCs w:val="20"/>
                <w:lang w:eastAsia="en-US"/>
              </w:rPr>
              <w:t>Le principali minacce possono essere di natura informatica (infezione da ransomware che blocca il sistema di accesso ai propri data base, provocando anche solo in modo temporaneo una impossibilità ad accedere al server, guasto che determina il danneggiamento, l'interruzione o la non disponibilità del sistema, che andando a colpirne elementi chiave possa mettere a rischio la disponibilità dei dati) o derivare  da una azione umana (utilizzo improprio della posta elettronica da parte di un operatore attraverso cui un virus potrebbe bloccare il sistema aziendale; Incidente tecnico al datacenter (incendio, inondazione, fulmini…)</w:t>
            </w:r>
          </w:p>
          <w:p w14:paraId="30D5F677" w14:textId="77777777" w:rsidR="00B7162D" w:rsidRPr="00F54B03" w:rsidRDefault="00B7162D" w:rsidP="00290B16">
            <w:pPr>
              <w:suppressAutoHyphens w:val="0"/>
              <w:spacing w:after="160" w:line="259" w:lineRule="auto"/>
              <w:jc w:val="both"/>
              <w:rPr>
                <w:rFonts w:asciiTheme="minorHAnsi" w:hAnsiTheme="minorHAnsi" w:cstheme="minorHAnsi"/>
                <w:b/>
                <w:sz w:val="20"/>
                <w:szCs w:val="20"/>
                <w:lang w:eastAsia="en-US"/>
              </w:rPr>
            </w:pPr>
            <w:r w:rsidRPr="00F54B03">
              <w:rPr>
                <w:rFonts w:asciiTheme="minorHAnsi" w:hAnsiTheme="minorHAnsi" w:cstheme="minorHAnsi"/>
                <w:b/>
                <w:sz w:val="20"/>
                <w:szCs w:val="20"/>
                <w:lang w:eastAsia="en-US"/>
              </w:rPr>
              <w:t xml:space="preserve">Quali sono le fonti di rischio? </w:t>
            </w:r>
          </w:p>
          <w:p w14:paraId="1B5D0DD2" w14:textId="77777777" w:rsidR="00B7162D" w:rsidRPr="00F54B03" w:rsidRDefault="00B7162D" w:rsidP="00290B16">
            <w:pPr>
              <w:suppressAutoHyphens w:val="0"/>
              <w:spacing w:after="160" w:line="259" w:lineRule="auto"/>
              <w:jc w:val="both"/>
              <w:rPr>
                <w:rFonts w:asciiTheme="minorHAnsi" w:hAnsiTheme="minorHAnsi" w:cstheme="minorHAnsi"/>
                <w:sz w:val="20"/>
                <w:szCs w:val="20"/>
                <w:lang w:eastAsia="en-US"/>
              </w:rPr>
            </w:pPr>
            <w:r w:rsidRPr="00F54B03">
              <w:rPr>
                <w:rFonts w:asciiTheme="minorHAnsi" w:hAnsiTheme="minorHAnsi" w:cstheme="minorHAnsi"/>
                <w:sz w:val="20"/>
                <w:szCs w:val="20"/>
                <w:lang w:eastAsia="en-US"/>
              </w:rPr>
              <w:t>Fonti umane interne (operatori autorizzati che abusino del proprio ruolo o colposamente operino cancellazioni sui dati per inesperienza o imperizia; lasciare incustodita la postazione di lavoro; errore progettuale/realizzativo che opera una modifica impropria ai dati gestiti); Fonti umane esterne (hacker)</w:t>
            </w:r>
            <w:r w:rsidRPr="00F54B03">
              <w:rPr>
                <w:rFonts w:asciiTheme="minorHAnsi" w:hAnsiTheme="minorHAnsi" w:cstheme="minorHAnsi"/>
                <w:sz w:val="18"/>
                <w:szCs w:val="18"/>
                <w:lang w:eastAsia="it-IT"/>
              </w:rPr>
              <w:t xml:space="preserve">; </w:t>
            </w:r>
            <w:r w:rsidRPr="00F54B03">
              <w:rPr>
                <w:rFonts w:asciiTheme="minorHAnsi" w:hAnsiTheme="minorHAnsi" w:cstheme="minorHAnsi"/>
                <w:sz w:val="20"/>
                <w:szCs w:val="20"/>
                <w:lang w:eastAsia="en-US"/>
              </w:rPr>
              <w:t>Fonti di rischio non umane (virus informatico; calamità naturali; guasto all'impianto elettro-idraulico del datacenter)</w:t>
            </w:r>
          </w:p>
          <w:p w14:paraId="5BE7FBEB" w14:textId="77777777" w:rsidR="00B7162D" w:rsidRPr="00F54B03" w:rsidRDefault="00B7162D" w:rsidP="00290B16">
            <w:pPr>
              <w:suppressAutoHyphens w:val="0"/>
              <w:spacing w:after="160" w:line="259" w:lineRule="auto"/>
              <w:jc w:val="both"/>
              <w:rPr>
                <w:rFonts w:asciiTheme="minorHAnsi" w:hAnsiTheme="minorHAnsi" w:cstheme="minorHAnsi"/>
                <w:sz w:val="20"/>
                <w:szCs w:val="20"/>
                <w:lang w:eastAsia="en-US"/>
              </w:rPr>
            </w:pPr>
            <w:r w:rsidRPr="00F54B03">
              <w:rPr>
                <w:rFonts w:asciiTheme="minorHAnsi" w:hAnsiTheme="minorHAnsi" w:cstheme="minorHAnsi"/>
                <w:b/>
                <w:sz w:val="20"/>
                <w:szCs w:val="20"/>
                <w:lang w:eastAsia="en-US"/>
              </w:rPr>
              <w:t>Quali misure, fra quelle individuate, contribuiscono a mitigare il rischio?</w:t>
            </w:r>
          </w:p>
          <w:p w14:paraId="6DB83CE9" w14:textId="77777777" w:rsidR="00B7162D" w:rsidRPr="00F54B03" w:rsidRDefault="00B7162D" w:rsidP="00290B16">
            <w:pPr>
              <w:suppressAutoHyphens w:val="0"/>
              <w:spacing w:after="160" w:line="259" w:lineRule="auto"/>
              <w:jc w:val="both"/>
              <w:rPr>
                <w:rFonts w:asciiTheme="minorHAnsi" w:hAnsiTheme="minorHAnsi" w:cstheme="minorHAnsi"/>
                <w:sz w:val="20"/>
                <w:szCs w:val="20"/>
                <w:lang w:eastAsia="en-US"/>
              </w:rPr>
            </w:pPr>
            <w:r w:rsidRPr="00F54B03">
              <w:rPr>
                <w:rFonts w:asciiTheme="minorHAnsi" w:hAnsiTheme="minorHAnsi" w:cstheme="minorHAnsi"/>
                <w:sz w:val="20"/>
                <w:szCs w:val="20"/>
                <w:lang w:eastAsia="en-US"/>
              </w:rPr>
              <w:t>Back – up dei dati; Controllo accessi (log); Misure anti – intrusive; antivirus/firewall; Tracciabilità, Gestione postazioni; Politiche di tutela della privacy¸</w:t>
            </w:r>
            <w:r w:rsidRPr="00F54B03">
              <w:rPr>
                <w:rFonts w:asciiTheme="minorHAnsi" w:hAnsiTheme="minorHAnsi" w:cstheme="minorHAnsi"/>
                <w:sz w:val="20"/>
                <w:szCs w:val="20"/>
              </w:rPr>
              <w:t xml:space="preserve"> Politiche di sicurezza informatica</w:t>
            </w:r>
          </w:p>
          <w:p w14:paraId="5005AEFB" w14:textId="77777777" w:rsidR="00B7162D" w:rsidRPr="003C62F0" w:rsidRDefault="00B7162D" w:rsidP="00290B16">
            <w:pPr>
              <w:suppressAutoHyphens w:val="0"/>
              <w:spacing w:after="160" w:line="259" w:lineRule="auto"/>
              <w:jc w:val="both"/>
              <w:rPr>
                <w:rFonts w:asciiTheme="minorHAnsi" w:hAnsiTheme="minorHAnsi" w:cstheme="minorHAnsi"/>
                <w:b/>
                <w:sz w:val="20"/>
                <w:szCs w:val="20"/>
                <w:lang w:eastAsia="en-US"/>
              </w:rPr>
            </w:pPr>
            <w:r w:rsidRPr="003C62F0">
              <w:rPr>
                <w:rFonts w:asciiTheme="minorHAnsi" w:hAnsiTheme="minorHAnsi" w:cstheme="minorHAnsi"/>
                <w:b/>
                <w:sz w:val="20"/>
                <w:szCs w:val="20"/>
                <w:lang w:eastAsia="en-US"/>
              </w:rPr>
              <w:t>Come stimereste la gravità del rischio, specialmente alla luce degli impatti potenziali e delle misure pianificate?</w:t>
            </w:r>
          </w:p>
          <w:p w14:paraId="0516A23D" w14:textId="77777777" w:rsidR="00B7162D" w:rsidRPr="003C62F0" w:rsidRDefault="00B7162D" w:rsidP="00290B16">
            <w:pPr>
              <w:shd w:val="clear" w:color="auto" w:fill="FFFFFF"/>
              <w:rPr>
                <w:rFonts w:asciiTheme="minorHAnsi" w:hAnsiTheme="minorHAnsi" w:cstheme="minorHAnsi"/>
                <w:sz w:val="20"/>
                <w:szCs w:val="20"/>
              </w:rPr>
            </w:pPr>
            <w:r w:rsidRPr="003C62F0">
              <w:rPr>
                <w:rFonts w:asciiTheme="minorHAnsi" w:hAnsiTheme="minorHAnsi" w:cstheme="minorHAnsi"/>
                <w:sz w:val="20"/>
                <w:szCs w:val="20"/>
              </w:rPr>
              <w:t>Molto bassa: i dati non sono originali, quindi</w:t>
            </w:r>
            <w:r w:rsidRPr="003C62F0">
              <w:rPr>
                <w:rFonts w:asciiTheme="minorHAnsi" w:hAnsiTheme="minorHAnsi" w:cstheme="minorHAnsi"/>
              </w:rPr>
              <w:t xml:space="preserve"> </w:t>
            </w:r>
            <w:r w:rsidRPr="003C62F0">
              <w:rPr>
                <w:rFonts w:asciiTheme="minorHAnsi" w:hAnsiTheme="minorHAnsi" w:cstheme="minorHAnsi"/>
                <w:sz w:val="20"/>
                <w:szCs w:val="20"/>
              </w:rPr>
              <w:t>l’impatto sugli interessati non è elevato, inoltre</w:t>
            </w:r>
            <w:r>
              <w:rPr>
                <w:rFonts w:asciiTheme="minorHAnsi" w:hAnsiTheme="minorHAnsi" w:cstheme="minorHAnsi"/>
                <w:sz w:val="20"/>
                <w:szCs w:val="20"/>
              </w:rPr>
              <w:t xml:space="preserve"> </w:t>
            </w:r>
            <w:r w:rsidRPr="003C62F0">
              <w:rPr>
                <w:rFonts w:asciiTheme="minorHAnsi" w:hAnsiTheme="minorHAnsi" w:cstheme="minorHAnsi"/>
                <w:sz w:val="20"/>
                <w:szCs w:val="20"/>
              </w:rPr>
              <w:t>le misure previste per evitare la perdita dei dati rendono limitata la probabilità che essa si verifichi</w:t>
            </w:r>
          </w:p>
          <w:p w14:paraId="505AA379" w14:textId="77777777" w:rsidR="00B7162D" w:rsidRPr="003C62F0" w:rsidRDefault="00B7162D" w:rsidP="00290B16">
            <w:pPr>
              <w:shd w:val="clear" w:color="auto" w:fill="FFFFFF"/>
              <w:rPr>
                <w:rFonts w:asciiTheme="minorHAnsi" w:hAnsiTheme="minorHAnsi" w:cstheme="minorHAnsi"/>
                <w:sz w:val="20"/>
                <w:szCs w:val="20"/>
              </w:rPr>
            </w:pPr>
          </w:p>
          <w:p w14:paraId="403E4454" w14:textId="77777777" w:rsidR="00B7162D" w:rsidRPr="003C62F0" w:rsidRDefault="00B7162D" w:rsidP="00290B16">
            <w:pPr>
              <w:suppressAutoHyphens w:val="0"/>
              <w:spacing w:after="160" w:line="259" w:lineRule="auto"/>
              <w:jc w:val="both"/>
              <w:rPr>
                <w:rFonts w:asciiTheme="minorHAnsi" w:hAnsiTheme="minorHAnsi" w:cstheme="minorHAnsi"/>
                <w:b/>
                <w:sz w:val="20"/>
                <w:szCs w:val="20"/>
                <w:lang w:eastAsia="en-US"/>
              </w:rPr>
            </w:pPr>
            <w:r w:rsidRPr="003C62F0">
              <w:rPr>
                <w:rFonts w:asciiTheme="minorHAnsi" w:hAnsiTheme="minorHAnsi" w:cstheme="minorHAnsi"/>
                <w:b/>
                <w:sz w:val="20"/>
                <w:szCs w:val="20"/>
                <w:lang w:eastAsia="en-US"/>
              </w:rPr>
              <w:t>Come stimereste la probabilità del rischio, specialmente con riguardo alle minacce, alle fonti di rischio e alle misure pianificate?</w:t>
            </w:r>
          </w:p>
          <w:p w14:paraId="2FD02F85" w14:textId="77777777" w:rsidR="00B7162D" w:rsidRPr="00F54B03" w:rsidRDefault="00B7162D" w:rsidP="00290B16">
            <w:pPr>
              <w:shd w:val="clear" w:color="auto" w:fill="FFFFFF"/>
              <w:rPr>
                <w:rFonts w:asciiTheme="minorHAnsi" w:hAnsiTheme="minorHAnsi" w:cstheme="minorHAnsi"/>
                <w:sz w:val="20"/>
                <w:szCs w:val="20"/>
              </w:rPr>
            </w:pPr>
            <w:r w:rsidRPr="003C62F0">
              <w:rPr>
                <w:rFonts w:asciiTheme="minorHAnsi" w:hAnsiTheme="minorHAnsi" w:cstheme="minorHAnsi"/>
                <w:sz w:val="20"/>
                <w:szCs w:val="20"/>
              </w:rPr>
              <w:t>Molto bassa: le misure adottate a protezione delle postazioni di lavoro rendono quasi nulla la probabilità di accadimento</w:t>
            </w:r>
          </w:p>
          <w:p w14:paraId="60BBD576" w14:textId="77777777" w:rsidR="00B7162D" w:rsidRPr="00F54B03" w:rsidRDefault="00B7162D" w:rsidP="00290B16">
            <w:pPr>
              <w:shd w:val="clear" w:color="auto" w:fill="FFFFFF"/>
              <w:rPr>
                <w:rFonts w:asciiTheme="minorHAnsi" w:hAnsiTheme="minorHAnsi" w:cstheme="minorHAnsi"/>
                <w:sz w:val="20"/>
                <w:szCs w:val="20"/>
                <w:lang w:eastAsia="en-US"/>
              </w:rPr>
            </w:pPr>
          </w:p>
        </w:tc>
      </w:tr>
    </w:tbl>
    <w:p w14:paraId="045FF3FA" w14:textId="77777777" w:rsidR="00B7162D" w:rsidRDefault="00B7162D" w:rsidP="00B7162D">
      <w:pPr>
        <w:suppressAutoHyphens w:val="0"/>
        <w:rPr>
          <w:rFonts w:asciiTheme="minorHAnsi" w:hAnsiTheme="minorHAnsi" w:cstheme="minorHAnsi"/>
          <w:b/>
          <w:color w:val="000000"/>
        </w:rPr>
      </w:pPr>
    </w:p>
    <w:p w14:paraId="6EFCD3AC" w14:textId="77777777" w:rsidR="00B7162D" w:rsidRDefault="00B7162D" w:rsidP="00B7162D">
      <w:pPr>
        <w:rPr>
          <w:rFonts w:ascii="Calibri" w:hAnsi="Calibri" w:cs="Calibri"/>
          <w:b/>
          <w:color w:val="000000"/>
          <w:sz w:val="18"/>
          <w:szCs w:val="18"/>
        </w:rPr>
      </w:pPr>
    </w:p>
    <w:p w14:paraId="74514D51" w14:textId="77777777" w:rsidR="00B7162D" w:rsidRDefault="00B7162D" w:rsidP="00B7162D">
      <w:pPr>
        <w:rPr>
          <w:rFonts w:ascii="Calibri" w:hAnsi="Calibri" w:cs="Calibri"/>
          <w:b/>
          <w:color w:val="000000"/>
          <w:sz w:val="18"/>
          <w:szCs w:val="18"/>
        </w:rPr>
      </w:pPr>
    </w:p>
    <w:p w14:paraId="6E10028D" w14:textId="77777777" w:rsidR="00B7162D" w:rsidRPr="00536BA0" w:rsidRDefault="00B7162D" w:rsidP="00B7162D">
      <w:pPr>
        <w:jc w:val="center"/>
        <w:rPr>
          <w:rFonts w:ascii="Calibri" w:hAnsi="Calibri" w:cs="Calibri"/>
          <w:b/>
          <w:color w:val="000000"/>
          <w:sz w:val="18"/>
          <w:szCs w:val="18"/>
        </w:rPr>
      </w:pPr>
      <w:r w:rsidRPr="00536BA0">
        <w:rPr>
          <w:rFonts w:ascii="Calibri" w:hAnsi="Calibri" w:cs="Calibri"/>
          <w:b/>
          <w:color w:val="000000"/>
          <w:sz w:val="18"/>
          <w:szCs w:val="18"/>
        </w:rPr>
        <w:t>VALUTAZIONE DEL RISCHIO</w:t>
      </w:r>
    </w:p>
    <w:p w14:paraId="773ECB3D" w14:textId="77777777" w:rsidR="00B7162D" w:rsidRPr="00F54B03" w:rsidRDefault="00B7162D" w:rsidP="00B7162D">
      <w:pPr>
        <w:suppressAutoHyphens w:val="0"/>
        <w:jc w:val="center"/>
        <w:rPr>
          <w:rFonts w:asciiTheme="minorHAnsi" w:hAnsiTheme="minorHAnsi" w:cstheme="minorHAnsi"/>
          <w:b/>
          <w:i/>
          <w:color w:val="0070C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3246"/>
        <w:gridCol w:w="2999"/>
      </w:tblGrid>
      <w:tr w:rsidR="00B7162D" w:rsidRPr="00DE48E1" w14:paraId="218FEC05" w14:textId="77777777" w:rsidTr="00290B16">
        <w:trPr>
          <w:trHeight w:val="896"/>
        </w:trPr>
        <w:tc>
          <w:tcPr>
            <w:tcW w:w="3248" w:type="dxa"/>
            <w:shd w:val="clear" w:color="auto" w:fill="auto"/>
          </w:tcPr>
          <w:p w14:paraId="3F07D247"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p>
          <w:p w14:paraId="2A1AD605" w14:textId="77777777" w:rsidR="00B7162D" w:rsidRPr="00DE48E1" w:rsidRDefault="00B7162D" w:rsidP="00290B16">
            <w:pPr>
              <w:widowControl w:val="0"/>
              <w:autoSpaceDE w:val="0"/>
              <w:autoSpaceDN w:val="0"/>
              <w:spacing w:line="360" w:lineRule="auto"/>
              <w:jc w:val="both"/>
              <w:rPr>
                <w:rFonts w:ascii="Calibri" w:hAnsi="Calibri" w:cs="Calibri"/>
                <w:b/>
                <w:i/>
                <w:color w:val="000000"/>
                <w:sz w:val="18"/>
                <w:szCs w:val="18"/>
                <w:lang w:eastAsia="en-US"/>
              </w:rPr>
            </w:pPr>
            <w:r w:rsidRPr="00DE48E1">
              <w:rPr>
                <w:rFonts w:ascii="Calibri" w:hAnsi="Calibri" w:cs="Calibri"/>
                <w:b/>
                <w:i/>
                <w:color w:val="000000"/>
                <w:sz w:val="18"/>
                <w:szCs w:val="18"/>
                <w:lang w:eastAsia="en-US"/>
              </w:rPr>
              <w:t>PROBABILITA’ (P)</w:t>
            </w:r>
          </w:p>
        </w:tc>
        <w:tc>
          <w:tcPr>
            <w:tcW w:w="3246" w:type="dxa"/>
            <w:shd w:val="clear" w:color="auto" w:fill="auto"/>
          </w:tcPr>
          <w:p w14:paraId="62914AB1"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p>
          <w:p w14:paraId="7AEB5013" w14:textId="77777777" w:rsidR="00B7162D" w:rsidRPr="00DE48E1" w:rsidRDefault="00B7162D" w:rsidP="00290B16">
            <w:pPr>
              <w:widowControl w:val="0"/>
              <w:autoSpaceDE w:val="0"/>
              <w:autoSpaceDN w:val="0"/>
              <w:spacing w:line="360" w:lineRule="auto"/>
              <w:jc w:val="both"/>
              <w:rPr>
                <w:rFonts w:ascii="Calibri" w:hAnsi="Calibri" w:cs="Calibri"/>
                <w:b/>
                <w:i/>
                <w:color w:val="000000"/>
                <w:sz w:val="18"/>
                <w:szCs w:val="18"/>
                <w:lang w:eastAsia="en-US"/>
              </w:rPr>
            </w:pPr>
            <w:r w:rsidRPr="00DE48E1">
              <w:rPr>
                <w:rFonts w:ascii="Calibri" w:hAnsi="Calibri" w:cs="Calibri"/>
                <w:b/>
                <w:i/>
                <w:color w:val="000000"/>
                <w:sz w:val="18"/>
                <w:szCs w:val="18"/>
                <w:lang w:eastAsia="en-US"/>
              </w:rPr>
              <w:t>IMPATTO (I)</w:t>
            </w:r>
          </w:p>
        </w:tc>
        <w:tc>
          <w:tcPr>
            <w:tcW w:w="2999" w:type="dxa"/>
            <w:shd w:val="clear" w:color="auto" w:fill="auto"/>
          </w:tcPr>
          <w:p w14:paraId="306BD8B2"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p>
          <w:p w14:paraId="3464FECE" w14:textId="77777777" w:rsidR="00B7162D" w:rsidRPr="00DE48E1" w:rsidRDefault="00B7162D" w:rsidP="00290B16">
            <w:pPr>
              <w:widowControl w:val="0"/>
              <w:autoSpaceDE w:val="0"/>
              <w:autoSpaceDN w:val="0"/>
              <w:spacing w:line="360" w:lineRule="auto"/>
              <w:jc w:val="both"/>
              <w:rPr>
                <w:rFonts w:ascii="Calibri" w:hAnsi="Calibri" w:cs="Calibri"/>
                <w:b/>
                <w:i/>
                <w:color w:val="000000"/>
                <w:sz w:val="18"/>
                <w:szCs w:val="18"/>
                <w:lang w:eastAsia="en-US"/>
              </w:rPr>
            </w:pPr>
            <w:r w:rsidRPr="00DE48E1">
              <w:rPr>
                <w:rFonts w:ascii="Calibri" w:hAnsi="Calibri" w:cs="Calibri"/>
                <w:b/>
                <w:i/>
                <w:color w:val="000000"/>
                <w:sz w:val="18"/>
                <w:szCs w:val="18"/>
                <w:lang w:eastAsia="en-US"/>
              </w:rPr>
              <w:t>RISCHIO (R=P*I)</w:t>
            </w:r>
          </w:p>
        </w:tc>
      </w:tr>
      <w:tr w:rsidR="00B7162D" w:rsidRPr="00DE48E1" w14:paraId="3C655A3C" w14:textId="77777777" w:rsidTr="00290B16">
        <w:trPr>
          <w:trHeight w:val="1497"/>
        </w:trPr>
        <w:tc>
          <w:tcPr>
            <w:tcW w:w="3248" w:type="dxa"/>
            <w:shd w:val="clear" w:color="auto" w:fill="auto"/>
          </w:tcPr>
          <w:p w14:paraId="295E44B9"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r w:rsidRPr="00DE48E1">
              <w:rPr>
                <w:rFonts w:ascii="Calibri" w:hAnsi="Calibri" w:cs="Calibri"/>
                <w:color w:val="000000"/>
                <w:sz w:val="18"/>
                <w:szCs w:val="18"/>
                <w:lang w:eastAsia="en-US"/>
              </w:rPr>
              <w:lastRenderedPageBreak/>
              <w:t>Probabilità molto bassa: 1</w:t>
            </w:r>
          </w:p>
          <w:p w14:paraId="207F3CEF"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r w:rsidRPr="00DE48E1">
              <w:rPr>
                <w:rFonts w:ascii="Calibri" w:hAnsi="Calibri" w:cs="Calibri"/>
                <w:color w:val="000000"/>
                <w:sz w:val="18"/>
                <w:szCs w:val="18"/>
                <w:lang w:eastAsia="en-US"/>
              </w:rPr>
              <w:t>Probabilità bassa: 2</w:t>
            </w:r>
          </w:p>
          <w:p w14:paraId="4C515A7D"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r w:rsidRPr="00DE48E1">
              <w:rPr>
                <w:rFonts w:ascii="Calibri" w:hAnsi="Calibri" w:cs="Calibri"/>
                <w:color w:val="000000"/>
                <w:sz w:val="18"/>
                <w:szCs w:val="18"/>
                <w:lang w:eastAsia="en-US"/>
              </w:rPr>
              <w:t>Probabilità media: 3</w:t>
            </w:r>
          </w:p>
          <w:p w14:paraId="68095A0E"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r w:rsidRPr="00DE48E1">
              <w:rPr>
                <w:rFonts w:ascii="Calibri" w:hAnsi="Calibri" w:cs="Calibri"/>
                <w:color w:val="000000"/>
                <w:sz w:val="18"/>
                <w:szCs w:val="18"/>
                <w:lang w:eastAsia="en-US"/>
              </w:rPr>
              <w:t>Probabilità alta: 4</w:t>
            </w:r>
          </w:p>
          <w:p w14:paraId="49D0B376"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r w:rsidRPr="00DE48E1">
              <w:rPr>
                <w:rFonts w:ascii="Calibri" w:hAnsi="Calibri" w:cs="Calibri"/>
                <w:color w:val="000000"/>
                <w:sz w:val="18"/>
                <w:szCs w:val="18"/>
                <w:lang w:eastAsia="en-US"/>
              </w:rPr>
              <w:t>Probabilità molto alta: 5</w:t>
            </w:r>
          </w:p>
        </w:tc>
        <w:tc>
          <w:tcPr>
            <w:tcW w:w="3246" w:type="dxa"/>
            <w:shd w:val="clear" w:color="auto" w:fill="auto"/>
          </w:tcPr>
          <w:p w14:paraId="668190AE"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r w:rsidRPr="00DE48E1">
              <w:rPr>
                <w:rFonts w:ascii="Calibri" w:hAnsi="Calibri" w:cs="Calibri"/>
                <w:color w:val="000000"/>
                <w:sz w:val="18"/>
                <w:szCs w:val="18"/>
                <w:lang w:eastAsia="en-US"/>
              </w:rPr>
              <w:t>Impatto molto basso: 1</w:t>
            </w:r>
          </w:p>
          <w:p w14:paraId="139842BF"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r w:rsidRPr="00DE48E1">
              <w:rPr>
                <w:rFonts w:ascii="Calibri" w:hAnsi="Calibri" w:cs="Calibri"/>
                <w:color w:val="000000"/>
                <w:sz w:val="18"/>
                <w:szCs w:val="18"/>
                <w:lang w:eastAsia="en-US"/>
              </w:rPr>
              <w:t>Impatto basso: 2</w:t>
            </w:r>
          </w:p>
          <w:p w14:paraId="53456391"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r w:rsidRPr="00DE48E1">
              <w:rPr>
                <w:rFonts w:ascii="Calibri" w:hAnsi="Calibri" w:cs="Calibri"/>
                <w:color w:val="000000"/>
                <w:sz w:val="18"/>
                <w:szCs w:val="18"/>
                <w:lang w:eastAsia="en-US"/>
              </w:rPr>
              <w:t>Impatto medio: 3</w:t>
            </w:r>
          </w:p>
          <w:p w14:paraId="280984C6"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r w:rsidRPr="00DE48E1">
              <w:rPr>
                <w:rFonts w:ascii="Calibri" w:hAnsi="Calibri" w:cs="Calibri"/>
                <w:color w:val="000000"/>
                <w:sz w:val="18"/>
                <w:szCs w:val="18"/>
                <w:lang w:eastAsia="en-US"/>
              </w:rPr>
              <w:t>Impatto alto: 4</w:t>
            </w:r>
          </w:p>
          <w:p w14:paraId="10376444"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r w:rsidRPr="00DE48E1">
              <w:rPr>
                <w:rFonts w:ascii="Calibri" w:hAnsi="Calibri" w:cs="Calibri"/>
                <w:color w:val="000000"/>
                <w:sz w:val="18"/>
                <w:szCs w:val="18"/>
                <w:lang w:eastAsia="en-US"/>
              </w:rPr>
              <w:t>Impatto molto alto: 5</w:t>
            </w:r>
          </w:p>
        </w:tc>
        <w:tc>
          <w:tcPr>
            <w:tcW w:w="2999" w:type="dxa"/>
            <w:shd w:val="clear" w:color="auto" w:fill="auto"/>
          </w:tcPr>
          <w:p w14:paraId="380E515B"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p>
          <w:p w14:paraId="1853E2EF"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r w:rsidRPr="00DE48E1">
              <w:rPr>
                <w:rFonts w:ascii="Calibri" w:hAnsi="Calibri" w:cs="Calibri"/>
                <w:color w:val="000000"/>
                <w:sz w:val="18"/>
                <w:szCs w:val="18"/>
                <w:lang w:eastAsia="en-US"/>
              </w:rPr>
              <w:t>Rischio basso: R&lt; 7</w:t>
            </w:r>
          </w:p>
          <w:p w14:paraId="65359A40"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r w:rsidRPr="00DE48E1">
              <w:rPr>
                <w:rFonts w:ascii="Calibri" w:hAnsi="Calibri" w:cs="Calibri"/>
                <w:color w:val="000000"/>
                <w:sz w:val="18"/>
                <w:szCs w:val="18"/>
                <w:lang w:eastAsia="en-US"/>
              </w:rPr>
              <w:t>Rischio medio: 7&lt;R&lt;11</w:t>
            </w:r>
          </w:p>
          <w:p w14:paraId="546B88A1"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r w:rsidRPr="00DE48E1">
              <w:rPr>
                <w:rFonts w:ascii="Calibri" w:hAnsi="Calibri" w:cs="Calibri"/>
                <w:color w:val="000000"/>
                <w:sz w:val="18"/>
                <w:szCs w:val="18"/>
                <w:lang w:eastAsia="en-US"/>
              </w:rPr>
              <w:t>Rischio alto:</w:t>
            </w:r>
            <w:r w:rsidRPr="00DE48E1">
              <w:rPr>
                <w:rFonts w:ascii="Calibri" w:hAnsi="Calibri" w:cs="Calibri"/>
                <w:sz w:val="18"/>
                <w:szCs w:val="18"/>
                <w:lang w:eastAsia="en-US"/>
              </w:rPr>
              <w:t xml:space="preserve"> R</w:t>
            </w:r>
            <w:r w:rsidRPr="00DE48E1">
              <w:rPr>
                <w:rFonts w:ascii="Calibri" w:hAnsi="Calibri" w:cs="Calibri"/>
                <w:color w:val="000000"/>
                <w:sz w:val="18"/>
                <w:szCs w:val="18"/>
                <w:lang w:eastAsia="en-US"/>
              </w:rPr>
              <w:t>&gt;11</w:t>
            </w:r>
          </w:p>
        </w:tc>
      </w:tr>
    </w:tbl>
    <w:p w14:paraId="17439028" w14:textId="77777777" w:rsidR="00B7162D" w:rsidRPr="00DE48E1" w:rsidRDefault="00B7162D" w:rsidP="00B7162D">
      <w:pPr>
        <w:widowControl w:val="0"/>
        <w:autoSpaceDE w:val="0"/>
        <w:autoSpaceDN w:val="0"/>
        <w:spacing w:line="360" w:lineRule="auto"/>
        <w:jc w:val="both"/>
        <w:rPr>
          <w:rFonts w:ascii="Calibri" w:eastAsia="Calibri" w:hAnsi="Calibri" w:cs="Calibri"/>
          <w:color w:val="000000"/>
          <w:sz w:val="18"/>
          <w:szCs w:val="18"/>
          <w:lang w:eastAsia="en-US"/>
        </w:rPr>
      </w:pPr>
    </w:p>
    <w:p w14:paraId="15FE18A3" w14:textId="77777777" w:rsidR="00B7162D" w:rsidRPr="00DE48E1" w:rsidRDefault="00B7162D" w:rsidP="00B7162D">
      <w:pPr>
        <w:widowControl w:val="0"/>
        <w:autoSpaceDE w:val="0"/>
        <w:autoSpaceDN w:val="0"/>
        <w:spacing w:line="360" w:lineRule="auto"/>
        <w:jc w:val="center"/>
        <w:rPr>
          <w:rFonts w:ascii="Calibri" w:eastAsia="Calibri" w:hAnsi="Calibri" w:cs="Calibri"/>
          <w:b/>
          <w:bCs/>
          <w:color w:val="000000"/>
          <w:sz w:val="18"/>
          <w:szCs w:val="18"/>
          <w:lang w:eastAsia="en-US"/>
        </w:rPr>
      </w:pPr>
      <w:r w:rsidRPr="00DE48E1">
        <w:rPr>
          <w:rFonts w:ascii="Calibri" w:eastAsia="Calibri" w:hAnsi="Calibri" w:cs="Calibri"/>
          <w:b/>
          <w:bCs/>
          <w:color w:val="000000"/>
          <w:sz w:val="18"/>
          <w:szCs w:val="18"/>
          <w:lang w:eastAsia="en-US"/>
        </w:rPr>
        <w:t>MATRICE DI VALUTAZIONE DEL RISCHIO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397"/>
        <w:gridCol w:w="1397"/>
        <w:gridCol w:w="1397"/>
        <w:gridCol w:w="1397"/>
        <w:gridCol w:w="1397"/>
        <w:gridCol w:w="1838"/>
      </w:tblGrid>
      <w:tr w:rsidR="00B7162D" w:rsidRPr="00DE48E1" w14:paraId="0A80D1C5" w14:textId="77777777" w:rsidTr="00290B16">
        <w:tc>
          <w:tcPr>
            <w:tcW w:w="675" w:type="dxa"/>
            <w:tcBorders>
              <w:top w:val="nil"/>
              <w:left w:val="nil"/>
              <w:bottom w:val="single" w:sz="4" w:space="0" w:color="auto"/>
              <w:right w:val="nil"/>
            </w:tcBorders>
            <w:shd w:val="clear" w:color="auto" w:fill="auto"/>
          </w:tcPr>
          <w:p w14:paraId="5003F157"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p>
        </w:tc>
        <w:tc>
          <w:tcPr>
            <w:tcW w:w="1397" w:type="dxa"/>
            <w:tcBorders>
              <w:top w:val="nil"/>
              <w:left w:val="nil"/>
              <w:bottom w:val="single" w:sz="4" w:space="0" w:color="auto"/>
              <w:right w:val="single" w:sz="4" w:space="0" w:color="auto"/>
            </w:tcBorders>
            <w:shd w:val="clear" w:color="auto" w:fill="auto"/>
          </w:tcPr>
          <w:p w14:paraId="424E856D"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p>
        </w:tc>
        <w:tc>
          <w:tcPr>
            <w:tcW w:w="7426" w:type="dxa"/>
            <w:gridSpan w:val="5"/>
            <w:tcBorders>
              <w:left w:val="single" w:sz="4" w:space="0" w:color="auto"/>
            </w:tcBorders>
            <w:shd w:val="clear" w:color="auto" w:fill="auto"/>
          </w:tcPr>
          <w:p w14:paraId="596172E0" w14:textId="77777777" w:rsidR="00B7162D" w:rsidRPr="00DE48E1" w:rsidRDefault="00B7162D" w:rsidP="00290B16">
            <w:pPr>
              <w:widowControl w:val="0"/>
              <w:autoSpaceDE w:val="0"/>
              <w:autoSpaceDN w:val="0"/>
              <w:spacing w:line="360" w:lineRule="auto"/>
              <w:jc w:val="center"/>
              <w:rPr>
                <w:rFonts w:ascii="Calibri" w:hAnsi="Calibri" w:cs="Calibri"/>
                <w:b/>
                <w:bCs/>
                <w:color w:val="000000"/>
                <w:sz w:val="18"/>
                <w:szCs w:val="18"/>
                <w:lang w:eastAsia="en-US"/>
              </w:rPr>
            </w:pPr>
            <w:r w:rsidRPr="00DE48E1">
              <w:rPr>
                <w:rFonts w:ascii="Calibri" w:hAnsi="Calibri" w:cs="Calibri"/>
                <w:b/>
                <w:bCs/>
                <w:color w:val="000000"/>
                <w:sz w:val="18"/>
                <w:szCs w:val="18"/>
                <w:lang w:eastAsia="en-US"/>
              </w:rPr>
              <w:t>IMPATTO</w:t>
            </w:r>
            <w:r w:rsidRPr="00DE48E1">
              <w:rPr>
                <w:rFonts w:ascii="Calibri" w:hAnsi="Calibri" w:cs="Calibri"/>
                <w:b/>
                <w:bCs/>
                <w:color w:val="000000"/>
                <w:sz w:val="18"/>
                <w:szCs w:val="18"/>
                <w:vertAlign w:val="superscript"/>
                <w:lang w:eastAsia="en-US"/>
              </w:rPr>
              <w:t>§§</w:t>
            </w:r>
          </w:p>
        </w:tc>
      </w:tr>
      <w:tr w:rsidR="00B7162D" w:rsidRPr="00DE48E1" w14:paraId="2564F951" w14:textId="77777777" w:rsidTr="00290B16">
        <w:tc>
          <w:tcPr>
            <w:tcW w:w="675" w:type="dxa"/>
            <w:vMerge w:val="restart"/>
            <w:tcBorders>
              <w:top w:val="single" w:sz="4" w:space="0" w:color="auto"/>
            </w:tcBorders>
            <w:shd w:val="clear" w:color="auto" w:fill="auto"/>
            <w:textDirection w:val="btLr"/>
          </w:tcPr>
          <w:p w14:paraId="0AFC369B" w14:textId="77777777" w:rsidR="00B7162D" w:rsidRPr="00DE48E1" w:rsidRDefault="00B7162D" w:rsidP="00290B16">
            <w:pPr>
              <w:widowControl w:val="0"/>
              <w:autoSpaceDE w:val="0"/>
              <w:autoSpaceDN w:val="0"/>
              <w:spacing w:line="360" w:lineRule="auto"/>
              <w:ind w:left="113" w:right="113"/>
              <w:jc w:val="center"/>
              <w:rPr>
                <w:rFonts w:ascii="Calibri" w:hAnsi="Calibri" w:cs="Calibri"/>
                <w:b/>
                <w:bCs/>
                <w:color w:val="000000"/>
                <w:sz w:val="18"/>
                <w:szCs w:val="18"/>
                <w:lang w:eastAsia="en-US"/>
              </w:rPr>
            </w:pPr>
            <w:r w:rsidRPr="00DE48E1">
              <w:rPr>
                <w:rFonts w:ascii="Calibri" w:hAnsi="Calibri" w:cs="Calibri"/>
                <w:b/>
                <w:bCs/>
                <w:color w:val="000000"/>
                <w:sz w:val="18"/>
                <w:szCs w:val="18"/>
                <w:lang w:eastAsia="en-US"/>
              </w:rPr>
              <w:t>PROBABILITA’</w:t>
            </w:r>
          </w:p>
        </w:tc>
        <w:tc>
          <w:tcPr>
            <w:tcW w:w="1397" w:type="dxa"/>
            <w:tcBorders>
              <w:top w:val="single" w:sz="4" w:space="0" w:color="auto"/>
            </w:tcBorders>
            <w:shd w:val="clear" w:color="auto" w:fill="auto"/>
          </w:tcPr>
          <w:p w14:paraId="08C78917" w14:textId="77777777" w:rsidR="00B7162D" w:rsidRPr="00DE48E1" w:rsidRDefault="00B7162D" w:rsidP="00290B16">
            <w:pPr>
              <w:widowControl w:val="0"/>
              <w:autoSpaceDE w:val="0"/>
              <w:autoSpaceDN w:val="0"/>
              <w:spacing w:line="280" w:lineRule="exact"/>
              <w:jc w:val="center"/>
              <w:rPr>
                <w:rFonts w:ascii="Calibri" w:hAnsi="Calibri" w:cs="Calibri"/>
                <w:b/>
                <w:bCs/>
                <w:color w:val="000000"/>
                <w:sz w:val="18"/>
                <w:szCs w:val="18"/>
                <w:lang w:eastAsia="en-US"/>
              </w:rPr>
            </w:pPr>
            <w:r w:rsidRPr="00DE48E1">
              <w:rPr>
                <w:rFonts w:ascii="Calibri" w:hAnsi="Calibri" w:cs="Calibri"/>
                <w:b/>
                <w:bCs/>
                <w:color w:val="000000"/>
                <w:sz w:val="18"/>
                <w:szCs w:val="18"/>
                <w:lang w:eastAsia="en-US"/>
              </w:rPr>
              <w:t>MOLTO ALTO</w:t>
            </w:r>
            <w:r w:rsidRPr="00DE48E1">
              <w:rPr>
                <w:rFonts w:ascii="Calibri" w:hAnsi="Calibri" w:cs="Calibri"/>
                <w:b/>
                <w:bCs/>
                <w:color w:val="000000"/>
                <w:sz w:val="18"/>
                <w:szCs w:val="18"/>
                <w:vertAlign w:val="superscript"/>
                <w:lang w:eastAsia="en-US"/>
              </w:rPr>
              <w:t>§</w:t>
            </w:r>
          </w:p>
        </w:tc>
        <w:tc>
          <w:tcPr>
            <w:tcW w:w="1397" w:type="dxa"/>
            <w:shd w:val="clear" w:color="auto" w:fill="auto"/>
            <w:vAlign w:val="center"/>
          </w:tcPr>
          <w:p w14:paraId="69E2F458"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5</w:t>
            </w:r>
          </w:p>
        </w:tc>
        <w:tc>
          <w:tcPr>
            <w:tcW w:w="1397" w:type="dxa"/>
            <w:shd w:val="clear" w:color="auto" w:fill="auto"/>
            <w:vAlign w:val="center"/>
          </w:tcPr>
          <w:p w14:paraId="42C4CEA0"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10</w:t>
            </w:r>
          </w:p>
        </w:tc>
        <w:tc>
          <w:tcPr>
            <w:tcW w:w="1397" w:type="dxa"/>
            <w:shd w:val="clear" w:color="auto" w:fill="A6A6A6"/>
            <w:vAlign w:val="center"/>
          </w:tcPr>
          <w:p w14:paraId="1337B73B"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15</w:t>
            </w:r>
          </w:p>
        </w:tc>
        <w:tc>
          <w:tcPr>
            <w:tcW w:w="1397" w:type="dxa"/>
            <w:shd w:val="clear" w:color="auto" w:fill="A6A6A6"/>
            <w:vAlign w:val="center"/>
          </w:tcPr>
          <w:p w14:paraId="5B7D0383"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20</w:t>
            </w:r>
          </w:p>
        </w:tc>
        <w:tc>
          <w:tcPr>
            <w:tcW w:w="1838" w:type="dxa"/>
            <w:shd w:val="clear" w:color="auto" w:fill="A6A6A6"/>
            <w:vAlign w:val="center"/>
          </w:tcPr>
          <w:p w14:paraId="65FC9174"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25</w:t>
            </w:r>
          </w:p>
        </w:tc>
      </w:tr>
      <w:tr w:rsidR="00B7162D" w:rsidRPr="00DE48E1" w14:paraId="59ADB05B" w14:textId="77777777" w:rsidTr="00290B16">
        <w:tc>
          <w:tcPr>
            <w:tcW w:w="675" w:type="dxa"/>
            <w:vMerge/>
            <w:shd w:val="clear" w:color="auto" w:fill="auto"/>
          </w:tcPr>
          <w:p w14:paraId="2DBD5AAA"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p>
        </w:tc>
        <w:tc>
          <w:tcPr>
            <w:tcW w:w="1397" w:type="dxa"/>
            <w:shd w:val="clear" w:color="auto" w:fill="auto"/>
          </w:tcPr>
          <w:p w14:paraId="544BF51D" w14:textId="77777777" w:rsidR="00B7162D" w:rsidRPr="00DE48E1" w:rsidRDefault="00B7162D" w:rsidP="00290B16">
            <w:pPr>
              <w:widowControl w:val="0"/>
              <w:autoSpaceDE w:val="0"/>
              <w:autoSpaceDN w:val="0"/>
              <w:spacing w:line="280" w:lineRule="exact"/>
              <w:jc w:val="center"/>
              <w:rPr>
                <w:rFonts w:ascii="Calibri" w:hAnsi="Calibri" w:cs="Calibri"/>
                <w:b/>
                <w:bCs/>
                <w:color w:val="000000"/>
                <w:sz w:val="18"/>
                <w:szCs w:val="18"/>
                <w:lang w:eastAsia="en-US"/>
              </w:rPr>
            </w:pPr>
            <w:r w:rsidRPr="00DE48E1">
              <w:rPr>
                <w:rFonts w:ascii="Calibri" w:hAnsi="Calibri" w:cs="Calibri"/>
                <w:b/>
                <w:bCs/>
                <w:color w:val="000000"/>
                <w:sz w:val="18"/>
                <w:szCs w:val="18"/>
                <w:lang w:eastAsia="en-US"/>
              </w:rPr>
              <w:t>ALTO</w:t>
            </w:r>
          </w:p>
        </w:tc>
        <w:tc>
          <w:tcPr>
            <w:tcW w:w="1397" w:type="dxa"/>
            <w:shd w:val="clear" w:color="auto" w:fill="auto"/>
            <w:vAlign w:val="center"/>
          </w:tcPr>
          <w:p w14:paraId="01072CB6"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4</w:t>
            </w:r>
          </w:p>
        </w:tc>
        <w:tc>
          <w:tcPr>
            <w:tcW w:w="1397" w:type="dxa"/>
            <w:shd w:val="clear" w:color="auto" w:fill="auto"/>
            <w:vAlign w:val="center"/>
          </w:tcPr>
          <w:p w14:paraId="0B4AE70F"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8</w:t>
            </w:r>
          </w:p>
        </w:tc>
        <w:tc>
          <w:tcPr>
            <w:tcW w:w="1397" w:type="dxa"/>
            <w:shd w:val="clear" w:color="auto" w:fill="auto"/>
            <w:vAlign w:val="center"/>
          </w:tcPr>
          <w:p w14:paraId="538EF2FB"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12</w:t>
            </w:r>
          </w:p>
        </w:tc>
        <w:tc>
          <w:tcPr>
            <w:tcW w:w="1397" w:type="dxa"/>
            <w:shd w:val="clear" w:color="auto" w:fill="A6A6A6"/>
            <w:vAlign w:val="center"/>
          </w:tcPr>
          <w:p w14:paraId="2E0C65EF"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16</w:t>
            </w:r>
          </w:p>
        </w:tc>
        <w:tc>
          <w:tcPr>
            <w:tcW w:w="1838" w:type="dxa"/>
            <w:shd w:val="clear" w:color="auto" w:fill="A6A6A6"/>
            <w:vAlign w:val="center"/>
          </w:tcPr>
          <w:p w14:paraId="2CAF3C6B"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20</w:t>
            </w:r>
          </w:p>
        </w:tc>
      </w:tr>
      <w:tr w:rsidR="00B7162D" w:rsidRPr="00DE48E1" w14:paraId="0757376C" w14:textId="77777777" w:rsidTr="00290B16">
        <w:tc>
          <w:tcPr>
            <w:tcW w:w="675" w:type="dxa"/>
            <w:vMerge/>
            <w:shd w:val="clear" w:color="auto" w:fill="auto"/>
          </w:tcPr>
          <w:p w14:paraId="77538AF1"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p>
        </w:tc>
        <w:tc>
          <w:tcPr>
            <w:tcW w:w="1397" w:type="dxa"/>
            <w:shd w:val="clear" w:color="auto" w:fill="auto"/>
          </w:tcPr>
          <w:p w14:paraId="5B06315E" w14:textId="77777777" w:rsidR="00B7162D" w:rsidRPr="00DE48E1" w:rsidRDefault="00B7162D" w:rsidP="00290B16">
            <w:pPr>
              <w:widowControl w:val="0"/>
              <w:autoSpaceDE w:val="0"/>
              <w:autoSpaceDN w:val="0"/>
              <w:spacing w:line="280" w:lineRule="exact"/>
              <w:jc w:val="center"/>
              <w:rPr>
                <w:rFonts w:ascii="Calibri" w:hAnsi="Calibri" w:cs="Calibri"/>
                <w:b/>
                <w:bCs/>
                <w:color w:val="000000"/>
                <w:sz w:val="18"/>
                <w:szCs w:val="18"/>
                <w:lang w:eastAsia="en-US"/>
              </w:rPr>
            </w:pPr>
            <w:r w:rsidRPr="00DE48E1">
              <w:rPr>
                <w:rFonts w:ascii="Calibri" w:hAnsi="Calibri" w:cs="Calibri"/>
                <w:b/>
                <w:bCs/>
                <w:color w:val="000000"/>
                <w:sz w:val="18"/>
                <w:szCs w:val="18"/>
                <w:lang w:eastAsia="en-US"/>
              </w:rPr>
              <w:t>MEDIO</w:t>
            </w:r>
          </w:p>
        </w:tc>
        <w:tc>
          <w:tcPr>
            <w:tcW w:w="1397" w:type="dxa"/>
            <w:shd w:val="clear" w:color="auto" w:fill="auto"/>
            <w:vAlign w:val="center"/>
          </w:tcPr>
          <w:p w14:paraId="17A0B9B2"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3</w:t>
            </w:r>
          </w:p>
        </w:tc>
        <w:tc>
          <w:tcPr>
            <w:tcW w:w="1397" w:type="dxa"/>
            <w:shd w:val="clear" w:color="auto" w:fill="auto"/>
            <w:vAlign w:val="center"/>
          </w:tcPr>
          <w:p w14:paraId="0C008D47"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6</w:t>
            </w:r>
          </w:p>
        </w:tc>
        <w:tc>
          <w:tcPr>
            <w:tcW w:w="1397" w:type="dxa"/>
            <w:shd w:val="clear" w:color="auto" w:fill="auto"/>
            <w:vAlign w:val="center"/>
          </w:tcPr>
          <w:p w14:paraId="0C388555"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9</w:t>
            </w:r>
          </w:p>
        </w:tc>
        <w:tc>
          <w:tcPr>
            <w:tcW w:w="1397" w:type="dxa"/>
            <w:shd w:val="clear" w:color="auto" w:fill="auto"/>
            <w:vAlign w:val="center"/>
          </w:tcPr>
          <w:p w14:paraId="6F5FCB9E"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12</w:t>
            </w:r>
          </w:p>
        </w:tc>
        <w:tc>
          <w:tcPr>
            <w:tcW w:w="1838" w:type="dxa"/>
            <w:shd w:val="clear" w:color="auto" w:fill="A6A6A6"/>
            <w:vAlign w:val="center"/>
          </w:tcPr>
          <w:p w14:paraId="49136003"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15</w:t>
            </w:r>
          </w:p>
        </w:tc>
      </w:tr>
      <w:tr w:rsidR="00B7162D" w:rsidRPr="00DE48E1" w14:paraId="5D5281CC" w14:textId="77777777" w:rsidTr="00290B16">
        <w:tc>
          <w:tcPr>
            <w:tcW w:w="675" w:type="dxa"/>
            <w:vMerge/>
            <w:shd w:val="clear" w:color="auto" w:fill="auto"/>
          </w:tcPr>
          <w:p w14:paraId="37F5E607"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p>
        </w:tc>
        <w:tc>
          <w:tcPr>
            <w:tcW w:w="1397" w:type="dxa"/>
            <w:tcBorders>
              <w:bottom w:val="single" w:sz="4" w:space="0" w:color="auto"/>
            </w:tcBorders>
            <w:shd w:val="clear" w:color="auto" w:fill="auto"/>
          </w:tcPr>
          <w:p w14:paraId="6F86726E" w14:textId="77777777" w:rsidR="00B7162D" w:rsidRPr="00DE48E1" w:rsidRDefault="00B7162D" w:rsidP="00290B16">
            <w:pPr>
              <w:widowControl w:val="0"/>
              <w:autoSpaceDE w:val="0"/>
              <w:autoSpaceDN w:val="0"/>
              <w:spacing w:line="280" w:lineRule="exact"/>
              <w:jc w:val="center"/>
              <w:rPr>
                <w:rFonts w:ascii="Calibri" w:hAnsi="Calibri" w:cs="Calibri"/>
                <w:b/>
                <w:bCs/>
                <w:color w:val="000000"/>
                <w:sz w:val="18"/>
                <w:szCs w:val="18"/>
                <w:lang w:eastAsia="en-US"/>
              </w:rPr>
            </w:pPr>
            <w:r w:rsidRPr="00DE48E1">
              <w:rPr>
                <w:rFonts w:ascii="Calibri" w:hAnsi="Calibri" w:cs="Calibri"/>
                <w:b/>
                <w:bCs/>
                <w:color w:val="000000"/>
                <w:sz w:val="18"/>
                <w:szCs w:val="18"/>
                <w:lang w:eastAsia="en-US"/>
              </w:rPr>
              <w:t>BASSO</w:t>
            </w:r>
          </w:p>
        </w:tc>
        <w:tc>
          <w:tcPr>
            <w:tcW w:w="1397" w:type="dxa"/>
            <w:shd w:val="clear" w:color="auto" w:fill="auto"/>
            <w:vAlign w:val="center"/>
          </w:tcPr>
          <w:p w14:paraId="13E0E8A4"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2</w:t>
            </w:r>
          </w:p>
        </w:tc>
        <w:tc>
          <w:tcPr>
            <w:tcW w:w="1397" w:type="dxa"/>
            <w:shd w:val="clear" w:color="auto" w:fill="auto"/>
            <w:vAlign w:val="center"/>
          </w:tcPr>
          <w:p w14:paraId="364986AA"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4</w:t>
            </w:r>
          </w:p>
        </w:tc>
        <w:tc>
          <w:tcPr>
            <w:tcW w:w="1397" w:type="dxa"/>
            <w:shd w:val="clear" w:color="auto" w:fill="auto"/>
            <w:vAlign w:val="center"/>
          </w:tcPr>
          <w:p w14:paraId="3DBFEC3E"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6</w:t>
            </w:r>
          </w:p>
        </w:tc>
        <w:tc>
          <w:tcPr>
            <w:tcW w:w="1397" w:type="dxa"/>
            <w:shd w:val="clear" w:color="auto" w:fill="auto"/>
            <w:vAlign w:val="center"/>
          </w:tcPr>
          <w:p w14:paraId="06D6E11E"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8</w:t>
            </w:r>
          </w:p>
        </w:tc>
        <w:tc>
          <w:tcPr>
            <w:tcW w:w="1838" w:type="dxa"/>
            <w:shd w:val="clear" w:color="auto" w:fill="auto"/>
            <w:vAlign w:val="center"/>
          </w:tcPr>
          <w:p w14:paraId="7C86E029"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10</w:t>
            </w:r>
          </w:p>
        </w:tc>
      </w:tr>
      <w:tr w:rsidR="00B7162D" w:rsidRPr="00DE48E1" w14:paraId="154D28DC" w14:textId="77777777" w:rsidTr="00290B16">
        <w:tc>
          <w:tcPr>
            <w:tcW w:w="675" w:type="dxa"/>
            <w:vMerge/>
            <w:tcBorders>
              <w:bottom w:val="single" w:sz="4" w:space="0" w:color="auto"/>
            </w:tcBorders>
            <w:shd w:val="clear" w:color="auto" w:fill="auto"/>
          </w:tcPr>
          <w:p w14:paraId="414A6785"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p>
        </w:tc>
        <w:tc>
          <w:tcPr>
            <w:tcW w:w="1397" w:type="dxa"/>
            <w:tcBorders>
              <w:bottom w:val="single" w:sz="4" w:space="0" w:color="auto"/>
            </w:tcBorders>
            <w:shd w:val="clear" w:color="auto" w:fill="auto"/>
          </w:tcPr>
          <w:p w14:paraId="5E722F2F" w14:textId="77777777" w:rsidR="00B7162D" w:rsidRPr="00DE48E1" w:rsidRDefault="00B7162D" w:rsidP="00290B16">
            <w:pPr>
              <w:widowControl w:val="0"/>
              <w:autoSpaceDE w:val="0"/>
              <w:autoSpaceDN w:val="0"/>
              <w:spacing w:line="280" w:lineRule="exact"/>
              <w:jc w:val="center"/>
              <w:rPr>
                <w:rFonts w:ascii="Calibri" w:hAnsi="Calibri" w:cs="Calibri"/>
                <w:b/>
                <w:bCs/>
                <w:color w:val="000000"/>
                <w:sz w:val="18"/>
                <w:szCs w:val="18"/>
                <w:lang w:eastAsia="en-US"/>
              </w:rPr>
            </w:pPr>
            <w:r w:rsidRPr="00DE48E1">
              <w:rPr>
                <w:rFonts w:ascii="Calibri" w:hAnsi="Calibri" w:cs="Calibri"/>
                <w:b/>
                <w:bCs/>
                <w:color w:val="000000"/>
                <w:sz w:val="18"/>
                <w:szCs w:val="18"/>
                <w:lang w:eastAsia="en-US"/>
              </w:rPr>
              <w:t>MOLTO BASSO</w:t>
            </w:r>
          </w:p>
        </w:tc>
        <w:tc>
          <w:tcPr>
            <w:tcW w:w="1397" w:type="dxa"/>
            <w:tcBorders>
              <w:bottom w:val="single" w:sz="4" w:space="0" w:color="auto"/>
            </w:tcBorders>
            <w:shd w:val="clear" w:color="auto" w:fill="auto"/>
            <w:vAlign w:val="center"/>
          </w:tcPr>
          <w:p w14:paraId="5D88FE0E"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1</w:t>
            </w:r>
          </w:p>
        </w:tc>
        <w:tc>
          <w:tcPr>
            <w:tcW w:w="1397" w:type="dxa"/>
            <w:tcBorders>
              <w:bottom w:val="single" w:sz="4" w:space="0" w:color="auto"/>
            </w:tcBorders>
            <w:shd w:val="clear" w:color="auto" w:fill="auto"/>
            <w:vAlign w:val="center"/>
          </w:tcPr>
          <w:p w14:paraId="6B875313"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2</w:t>
            </w:r>
          </w:p>
        </w:tc>
        <w:tc>
          <w:tcPr>
            <w:tcW w:w="1397" w:type="dxa"/>
            <w:tcBorders>
              <w:bottom w:val="single" w:sz="4" w:space="0" w:color="auto"/>
            </w:tcBorders>
            <w:shd w:val="clear" w:color="auto" w:fill="auto"/>
            <w:vAlign w:val="center"/>
          </w:tcPr>
          <w:p w14:paraId="418AE0A3"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3</w:t>
            </w:r>
          </w:p>
        </w:tc>
        <w:tc>
          <w:tcPr>
            <w:tcW w:w="1397" w:type="dxa"/>
            <w:tcBorders>
              <w:bottom w:val="single" w:sz="4" w:space="0" w:color="auto"/>
            </w:tcBorders>
            <w:shd w:val="clear" w:color="auto" w:fill="auto"/>
            <w:vAlign w:val="center"/>
          </w:tcPr>
          <w:p w14:paraId="07D893E0"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4</w:t>
            </w:r>
          </w:p>
        </w:tc>
        <w:tc>
          <w:tcPr>
            <w:tcW w:w="1838" w:type="dxa"/>
            <w:tcBorders>
              <w:bottom w:val="single" w:sz="4" w:space="0" w:color="auto"/>
            </w:tcBorders>
            <w:shd w:val="clear" w:color="auto" w:fill="auto"/>
            <w:vAlign w:val="center"/>
          </w:tcPr>
          <w:p w14:paraId="1AADB6DE"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5</w:t>
            </w:r>
          </w:p>
        </w:tc>
      </w:tr>
      <w:tr w:rsidR="00B7162D" w:rsidRPr="00DE48E1" w14:paraId="3D556836" w14:textId="77777777" w:rsidTr="00290B16">
        <w:tc>
          <w:tcPr>
            <w:tcW w:w="675" w:type="dxa"/>
            <w:tcBorders>
              <w:top w:val="single" w:sz="4" w:space="0" w:color="auto"/>
              <w:left w:val="nil"/>
              <w:bottom w:val="nil"/>
              <w:right w:val="nil"/>
            </w:tcBorders>
            <w:shd w:val="clear" w:color="auto" w:fill="auto"/>
          </w:tcPr>
          <w:p w14:paraId="4C253AF7"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p>
        </w:tc>
        <w:tc>
          <w:tcPr>
            <w:tcW w:w="1397" w:type="dxa"/>
            <w:tcBorders>
              <w:top w:val="single" w:sz="4" w:space="0" w:color="auto"/>
              <w:left w:val="nil"/>
              <w:bottom w:val="nil"/>
              <w:right w:val="single" w:sz="4" w:space="0" w:color="auto"/>
            </w:tcBorders>
            <w:shd w:val="clear" w:color="auto" w:fill="auto"/>
          </w:tcPr>
          <w:p w14:paraId="4B53F4AA" w14:textId="77777777" w:rsidR="00B7162D" w:rsidRPr="00DE48E1" w:rsidRDefault="00B7162D" w:rsidP="00290B16">
            <w:pPr>
              <w:widowControl w:val="0"/>
              <w:autoSpaceDE w:val="0"/>
              <w:autoSpaceDN w:val="0"/>
              <w:spacing w:line="280" w:lineRule="exact"/>
              <w:jc w:val="center"/>
              <w:rPr>
                <w:rFonts w:ascii="Calibri" w:hAnsi="Calibri" w:cs="Calibri"/>
                <w:b/>
                <w:bCs/>
                <w:color w:val="000000"/>
                <w:sz w:val="18"/>
                <w:szCs w:val="18"/>
                <w:lang w:eastAsia="en-US"/>
              </w:rPr>
            </w:pPr>
          </w:p>
        </w:tc>
        <w:tc>
          <w:tcPr>
            <w:tcW w:w="1397" w:type="dxa"/>
            <w:tcBorders>
              <w:left w:val="single" w:sz="4" w:space="0" w:color="auto"/>
            </w:tcBorders>
            <w:shd w:val="clear" w:color="auto" w:fill="auto"/>
            <w:vAlign w:val="center"/>
          </w:tcPr>
          <w:p w14:paraId="6EDDFCEA" w14:textId="77777777" w:rsidR="00B7162D" w:rsidRPr="00DE48E1" w:rsidRDefault="00B7162D" w:rsidP="00290B16">
            <w:pPr>
              <w:widowControl w:val="0"/>
              <w:autoSpaceDE w:val="0"/>
              <w:autoSpaceDN w:val="0"/>
              <w:spacing w:line="280" w:lineRule="exact"/>
              <w:jc w:val="center"/>
              <w:rPr>
                <w:rFonts w:ascii="Calibri" w:hAnsi="Calibri" w:cs="Calibri"/>
                <w:b/>
                <w:bCs/>
                <w:color w:val="000000"/>
                <w:sz w:val="18"/>
                <w:szCs w:val="18"/>
                <w:lang w:eastAsia="en-US"/>
              </w:rPr>
            </w:pPr>
            <w:r w:rsidRPr="00DE48E1">
              <w:rPr>
                <w:rFonts w:ascii="Calibri" w:hAnsi="Calibri" w:cs="Calibri"/>
                <w:b/>
                <w:bCs/>
                <w:color w:val="000000"/>
                <w:sz w:val="18"/>
                <w:szCs w:val="18"/>
                <w:lang w:eastAsia="en-US"/>
              </w:rPr>
              <w:t>MOLTO BASSO</w:t>
            </w:r>
          </w:p>
        </w:tc>
        <w:tc>
          <w:tcPr>
            <w:tcW w:w="1397" w:type="dxa"/>
            <w:shd w:val="clear" w:color="auto" w:fill="auto"/>
            <w:vAlign w:val="center"/>
          </w:tcPr>
          <w:p w14:paraId="553C9112" w14:textId="77777777" w:rsidR="00B7162D" w:rsidRPr="00DE48E1" w:rsidRDefault="00B7162D" w:rsidP="00290B16">
            <w:pPr>
              <w:widowControl w:val="0"/>
              <w:autoSpaceDE w:val="0"/>
              <w:autoSpaceDN w:val="0"/>
              <w:spacing w:line="280" w:lineRule="exact"/>
              <w:jc w:val="center"/>
              <w:rPr>
                <w:rFonts w:ascii="Calibri" w:hAnsi="Calibri" w:cs="Calibri"/>
                <w:b/>
                <w:bCs/>
                <w:color w:val="000000"/>
                <w:sz w:val="18"/>
                <w:szCs w:val="18"/>
                <w:lang w:eastAsia="en-US"/>
              </w:rPr>
            </w:pPr>
            <w:r w:rsidRPr="00DE48E1">
              <w:rPr>
                <w:rFonts w:ascii="Calibri" w:hAnsi="Calibri" w:cs="Calibri"/>
                <w:b/>
                <w:bCs/>
                <w:color w:val="000000"/>
                <w:sz w:val="18"/>
                <w:szCs w:val="18"/>
                <w:lang w:eastAsia="en-US"/>
              </w:rPr>
              <w:t>BASSO</w:t>
            </w:r>
          </w:p>
        </w:tc>
        <w:tc>
          <w:tcPr>
            <w:tcW w:w="1397" w:type="dxa"/>
            <w:shd w:val="clear" w:color="auto" w:fill="auto"/>
            <w:vAlign w:val="center"/>
          </w:tcPr>
          <w:p w14:paraId="0F964751" w14:textId="77777777" w:rsidR="00B7162D" w:rsidRPr="00DE48E1" w:rsidRDefault="00B7162D" w:rsidP="00290B16">
            <w:pPr>
              <w:widowControl w:val="0"/>
              <w:autoSpaceDE w:val="0"/>
              <w:autoSpaceDN w:val="0"/>
              <w:spacing w:line="280" w:lineRule="exact"/>
              <w:jc w:val="center"/>
              <w:rPr>
                <w:rFonts w:ascii="Calibri" w:hAnsi="Calibri" w:cs="Calibri"/>
                <w:b/>
                <w:bCs/>
                <w:color w:val="000000"/>
                <w:sz w:val="18"/>
                <w:szCs w:val="18"/>
                <w:lang w:eastAsia="en-US"/>
              </w:rPr>
            </w:pPr>
            <w:r w:rsidRPr="00DE48E1">
              <w:rPr>
                <w:rFonts w:ascii="Calibri" w:hAnsi="Calibri" w:cs="Calibri"/>
                <w:b/>
                <w:bCs/>
                <w:color w:val="000000"/>
                <w:sz w:val="18"/>
                <w:szCs w:val="18"/>
                <w:lang w:eastAsia="en-US"/>
              </w:rPr>
              <w:t>MEDIO</w:t>
            </w:r>
          </w:p>
        </w:tc>
        <w:tc>
          <w:tcPr>
            <w:tcW w:w="1397" w:type="dxa"/>
            <w:shd w:val="clear" w:color="auto" w:fill="auto"/>
            <w:vAlign w:val="center"/>
          </w:tcPr>
          <w:p w14:paraId="133AB7DC" w14:textId="77777777" w:rsidR="00B7162D" w:rsidRPr="00DE48E1" w:rsidRDefault="00B7162D" w:rsidP="00290B16">
            <w:pPr>
              <w:widowControl w:val="0"/>
              <w:autoSpaceDE w:val="0"/>
              <w:autoSpaceDN w:val="0"/>
              <w:spacing w:line="280" w:lineRule="exact"/>
              <w:jc w:val="center"/>
              <w:rPr>
                <w:rFonts w:ascii="Calibri" w:hAnsi="Calibri" w:cs="Calibri"/>
                <w:b/>
                <w:bCs/>
                <w:color w:val="000000"/>
                <w:sz w:val="18"/>
                <w:szCs w:val="18"/>
                <w:lang w:eastAsia="en-US"/>
              </w:rPr>
            </w:pPr>
            <w:r w:rsidRPr="00DE48E1">
              <w:rPr>
                <w:rFonts w:ascii="Calibri" w:hAnsi="Calibri" w:cs="Calibri"/>
                <w:b/>
                <w:bCs/>
                <w:color w:val="000000"/>
                <w:sz w:val="18"/>
                <w:szCs w:val="18"/>
                <w:lang w:eastAsia="en-US"/>
              </w:rPr>
              <w:t>ALTO</w:t>
            </w:r>
          </w:p>
        </w:tc>
        <w:tc>
          <w:tcPr>
            <w:tcW w:w="1838" w:type="dxa"/>
            <w:shd w:val="clear" w:color="auto" w:fill="auto"/>
            <w:vAlign w:val="center"/>
          </w:tcPr>
          <w:p w14:paraId="4EAC26B2" w14:textId="77777777" w:rsidR="00B7162D" w:rsidRPr="00DE48E1" w:rsidRDefault="00B7162D" w:rsidP="00290B16">
            <w:pPr>
              <w:widowControl w:val="0"/>
              <w:autoSpaceDE w:val="0"/>
              <w:autoSpaceDN w:val="0"/>
              <w:spacing w:line="280" w:lineRule="exact"/>
              <w:jc w:val="center"/>
              <w:rPr>
                <w:rFonts w:ascii="Calibri" w:hAnsi="Calibri" w:cs="Calibri"/>
                <w:b/>
                <w:bCs/>
                <w:color w:val="000000"/>
                <w:sz w:val="18"/>
                <w:szCs w:val="18"/>
                <w:lang w:eastAsia="en-US"/>
              </w:rPr>
            </w:pPr>
            <w:r w:rsidRPr="00DE48E1">
              <w:rPr>
                <w:rFonts w:ascii="Calibri" w:hAnsi="Calibri" w:cs="Calibri"/>
                <w:b/>
                <w:bCs/>
                <w:color w:val="000000"/>
                <w:sz w:val="18"/>
                <w:szCs w:val="18"/>
                <w:lang w:eastAsia="en-US"/>
              </w:rPr>
              <w:t>MOLTO ALTO</w:t>
            </w:r>
          </w:p>
        </w:tc>
      </w:tr>
    </w:tbl>
    <w:p w14:paraId="108BA887" w14:textId="77777777" w:rsidR="00B7162D" w:rsidRPr="00DE48E1" w:rsidRDefault="00B7162D" w:rsidP="00B7162D">
      <w:pPr>
        <w:widowControl w:val="0"/>
        <w:autoSpaceDE w:val="0"/>
        <w:autoSpaceDN w:val="0"/>
        <w:spacing w:line="360" w:lineRule="auto"/>
        <w:jc w:val="both"/>
        <w:rPr>
          <w:rFonts w:ascii="Calibri" w:eastAsia="Calibri" w:hAnsi="Calibri" w:cs="Calibri"/>
          <w:b/>
          <w:bCs/>
          <w:color w:val="000000"/>
          <w:sz w:val="18"/>
          <w:szCs w:val="18"/>
          <w:vertAlign w:val="superscript"/>
          <w:lang w:eastAsia="en-US"/>
        </w:rPr>
      </w:pPr>
    </w:p>
    <w:p w14:paraId="58CCEC67" w14:textId="77777777" w:rsidR="00B7162D" w:rsidRPr="00DE48E1" w:rsidRDefault="00B7162D" w:rsidP="00B7162D">
      <w:pPr>
        <w:widowControl w:val="0"/>
        <w:autoSpaceDE w:val="0"/>
        <w:autoSpaceDN w:val="0"/>
        <w:spacing w:line="240" w:lineRule="exact"/>
        <w:jc w:val="both"/>
        <w:rPr>
          <w:rFonts w:ascii="Calibri" w:eastAsia="Calibri" w:hAnsi="Calibri" w:cs="Calibri"/>
          <w:color w:val="000000"/>
          <w:sz w:val="18"/>
          <w:szCs w:val="18"/>
          <w:lang w:eastAsia="en-US"/>
        </w:rPr>
      </w:pPr>
      <w:r w:rsidRPr="00DE48E1">
        <w:rPr>
          <w:rFonts w:ascii="Calibri" w:eastAsia="Calibri" w:hAnsi="Calibri" w:cs="Calibri"/>
          <w:b/>
          <w:bCs/>
          <w:color w:val="000000"/>
          <w:sz w:val="18"/>
          <w:szCs w:val="18"/>
          <w:vertAlign w:val="superscript"/>
          <w:lang w:eastAsia="en-US"/>
        </w:rPr>
        <w:t xml:space="preserve">§ </w:t>
      </w:r>
      <w:r w:rsidRPr="00DE48E1">
        <w:rPr>
          <w:rFonts w:ascii="Calibri" w:eastAsia="Calibri" w:hAnsi="Calibri" w:cs="Calibri"/>
          <w:color w:val="000000"/>
          <w:sz w:val="18"/>
          <w:szCs w:val="18"/>
          <w:u w:val="single"/>
          <w:lang w:eastAsia="en-US"/>
        </w:rPr>
        <w:t>Frequenza</w:t>
      </w:r>
      <w:r w:rsidRPr="00DE48E1">
        <w:rPr>
          <w:rFonts w:ascii="Calibri" w:eastAsia="Calibri" w:hAnsi="Calibri" w:cs="Calibri"/>
          <w:color w:val="000000"/>
          <w:sz w:val="18"/>
          <w:szCs w:val="18"/>
          <w:lang w:eastAsia="en-US"/>
        </w:rPr>
        <w:t xml:space="preserve"> con la quale si possono verificare criticità nel trattamento dei dati: </w:t>
      </w:r>
      <w:r w:rsidRPr="00DE48E1">
        <w:rPr>
          <w:rFonts w:ascii="Calibri" w:eastAsia="Calibri" w:hAnsi="Calibri" w:cs="Calibri"/>
          <w:b/>
          <w:bCs/>
          <w:color w:val="000000"/>
          <w:sz w:val="18"/>
          <w:szCs w:val="18"/>
          <w:lang w:eastAsia="en-US"/>
        </w:rPr>
        <w:t>Rischio molto basso</w:t>
      </w:r>
      <w:r w:rsidRPr="00DE48E1">
        <w:rPr>
          <w:rFonts w:ascii="Calibri" w:eastAsia="Calibri" w:hAnsi="Calibri" w:cs="Calibri"/>
          <w:color w:val="000000"/>
          <w:sz w:val="18"/>
          <w:szCs w:val="18"/>
          <w:lang w:eastAsia="en-US"/>
        </w:rPr>
        <w:t xml:space="preserve">: è probabile che non si verifichi mai; </w:t>
      </w:r>
      <w:r w:rsidRPr="00DE48E1">
        <w:rPr>
          <w:rFonts w:ascii="Calibri" w:eastAsia="Calibri" w:hAnsi="Calibri" w:cs="Calibri"/>
          <w:b/>
          <w:bCs/>
          <w:color w:val="000000"/>
          <w:sz w:val="18"/>
          <w:szCs w:val="18"/>
          <w:lang w:eastAsia="en-US"/>
        </w:rPr>
        <w:t>Basso</w:t>
      </w:r>
      <w:r w:rsidRPr="00DE48E1">
        <w:rPr>
          <w:rFonts w:ascii="Calibri" w:eastAsia="Calibri" w:hAnsi="Calibri" w:cs="Calibri"/>
          <w:color w:val="000000"/>
          <w:sz w:val="18"/>
          <w:szCs w:val="18"/>
          <w:lang w:eastAsia="en-US"/>
        </w:rPr>
        <w:t xml:space="preserve">: non è probabile che si verifichi, ma può accadere; </w:t>
      </w:r>
      <w:r w:rsidRPr="00DE48E1">
        <w:rPr>
          <w:rFonts w:ascii="Calibri" w:eastAsia="Calibri" w:hAnsi="Calibri" w:cs="Calibri"/>
          <w:b/>
          <w:bCs/>
          <w:color w:val="000000"/>
          <w:sz w:val="18"/>
          <w:szCs w:val="18"/>
          <w:lang w:eastAsia="en-US"/>
        </w:rPr>
        <w:t>Medio</w:t>
      </w:r>
      <w:r w:rsidRPr="00DE48E1">
        <w:rPr>
          <w:rFonts w:ascii="Calibri" w:eastAsia="Calibri" w:hAnsi="Calibri" w:cs="Calibri"/>
          <w:color w:val="000000"/>
          <w:sz w:val="18"/>
          <w:szCs w:val="18"/>
          <w:lang w:eastAsia="en-US"/>
        </w:rPr>
        <w:t xml:space="preserve">: si può verificare occasionalmente; </w:t>
      </w:r>
      <w:r w:rsidRPr="00DE48E1">
        <w:rPr>
          <w:rFonts w:ascii="Calibri" w:eastAsia="Calibri" w:hAnsi="Calibri" w:cs="Calibri"/>
          <w:b/>
          <w:bCs/>
          <w:color w:val="000000"/>
          <w:sz w:val="18"/>
          <w:szCs w:val="18"/>
          <w:lang w:eastAsia="en-US"/>
        </w:rPr>
        <w:t>Alto</w:t>
      </w:r>
      <w:r w:rsidRPr="00DE48E1">
        <w:rPr>
          <w:rFonts w:ascii="Calibri" w:eastAsia="Calibri" w:hAnsi="Calibri" w:cs="Calibri"/>
          <w:color w:val="000000"/>
          <w:sz w:val="18"/>
          <w:szCs w:val="18"/>
          <w:lang w:eastAsia="en-US"/>
        </w:rPr>
        <w:t xml:space="preserve">: è probabile che si verifichi, ma non in modo persistente/stabile; </w:t>
      </w:r>
      <w:r w:rsidRPr="00DE48E1">
        <w:rPr>
          <w:rFonts w:ascii="Calibri" w:eastAsia="Calibri" w:hAnsi="Calibri" w:cs="Calibri"/>
          <w:b/>
          <w:bCs/>
          <w:color w:val="000000"/>
          <w:sz w:val="18"/>
          <w:szCs w:val="18"/>
          <w:lang w:eastAsia="en-US"/>
        </w:rPr>
        <w:t>Molto alto</w:t>
      </w:r>
      <w:r w:rsidRPr="00DE48E1">
        <w:rPr>
          <w:rFonts w:ascii="Calibri" w:eastAsia="Calibri" w:hAnsi="Calibri" w:cs="Calibri"/>
          <w:color w:val="000000"/>
          <w:sz w:val="18"/>
          <w:szCs w:val="18"/>
          <w:lang w:eastAsia="en-US"/>
        </w:rPr>
        <w:t>: è quasi certo che si verifichi, possibilmente in modo frequente</w:t>
      </w:r>
    </w:p>
    <w:p w14:paraId="48960F72" w14:textId="77777777" w:rsidR="00B7162D" w:rsidRDefault="00B7162D" w:rsidP="00B7162D">
      <w:pPr>
        <w:widowControl w:val="0"/>
        <w:autoSpaceDE w:val="0"/>
        <w:autoSpaceDN w:val="0"/>
        <w:spacing w:line="240" w:lineRule="exact"/>
        <w:jc w:val="both"/>
        <w:rPr>
          <w:rFonts w:ascii="Calibri" w:eastAsia="Calibri" w:hAnsi="Calibri" w:cs="Calibri"/>
          <w:color w:val="000000"/>
          <w:sz w:val="18"/>
          <w:szCs w:val="18"/>
          <w:lang w:eastAsia="en-US"/>
        </w:rPr>
      </w:pPr>
      <w:r w:rsidRPr="00DE48E1">
        <w:rPr>
          <w:rFonts w:ascii="Calibri" w:eastAsia="Calibri" w:hAnsi="Calibri" w:cs="Calibri"/>
          <w:b/>
          <w:bCs/>
          <w:color w:val="000000"/>
          <w:sz w:val="18"/>
          <w:szCs w:val="18"/>
          <w:vertAlign w:val="superscript"/>
          <w:lang w:eastAsia="en-US"/>
        </w:rPr>
        <w:t>§§</w:t>
      </w:r>
      <w:r w:rsidRPr="00DE48E1">
        <w:rPr>
          <w:rFonts w:ascii="Calibri" w:eastAsia="Calibri" w:hAnsi="Calibri" w:cs="Calibri"/>
          <w:color w:val="000000"/>
          <w:sz w:val="18"/>
          <w:szCs w:val="18"/>
          <w:lang w:eastAsia="en-US"/>
        </w:rPr>
        <w:t xml:space="preserve"> </w:t>
      </w:r>
      <w:r w:rsidRPr="00DE48E1">
        <w:rPr>
          <w:rFonts w:ascii="Calibri" w:eastAsia="Calibri" w:hAnsi="Calibri" w:cs="Calibri"/>
          <w:color w:val="000000"/>
          <w:sz w:val="18"/>
          <w:szCs w:val="18"/>
          <w:u w:val="single"/>
          <w:lang w:eastAsia="en-US"/>
        </w:rPr>
        <w:t>Impatto atteso</w:t>
      </w:r>
      <w:r w:rsidRPr="00DE48E1">
        <w:rPr>
          <w:rFonts w:ascii="Calibri" w:eastAsia="Calibri" w:hAnsi="Calibri" w:cs="Calibri"/>
          <w:color w:val="000000"/>
          <w:sz w:val="18"/>
          <w:szCs w:val="18"/>
          <w:lang w:eastAsia="en-US"/>
        </w:rPr>
        <w:t xml:space="preserve">: </w:t>
      </w:r>
      <w:r w:rsidRPr="00DE48E1">
        <w:rPr>
          <w:rFonts w:ascii="Calibri" w:eastAsia="Calibri" w:hAnsi="Calibri" w:cs="Calibri"/>
          <w:b/>
          <w:bCs/>
          <w:color w:val="000000"/>
          <w:sz w:val="18"/>
          <w:szCs w:val="18"/>
          <w:lang w:eastAsia="en-US"/>
        </w:rPr>
        <w:t>Molto basso</w:t>
      </w:r>
      <w:r w:rsidRPr="00DE48E1">
        <w:rPr>
          <w:rFonts w:ascii="Calibri" w:eastAsia="Calibri" w:hAnsi="Calibri" w:cs="Calibri"/>
          <w:color w:val="000000"/>
          <w:sz w:val="18"/>
          <w:szCs w:val="18"/>
          <w:lang w:eastAsia="en-US"/>
        </w:rPr>
        <w:t xml:space="preserve">: è improbabile che possa avere un qualsiasi impatto; </w:t>
      </w:r>
      <w:r w:rsidRPr="00DE48E1">
        <w:rPr>
          <w:rFonts w:ascii="Calibri" w:eastAsia="Calibri" w:hAnsi="Calibri" w:cs="Calibri"/>
          <w:b/>
          <w:bCs/>
          <w:color w:val="000000"/>
          <w:sz w:val="18"/>
          <w:szCs w:val="18"/>
          <w:lang w:eastAsia="en-US"/>
        </w:rPr>
        <w:t>Basso</w:t>
      </w:r>
      <w:r w:rsidRPr="00DE48E1">
        <w:rPr>
          <w:rFonts w:ascii="Calibri" w:eastAsia="Calibri" w:hAnsi="Calibri" w:cs="Calibri"/>
          <w:color w:val="000000"/>
          <w:sz w:val="18"/>
          <w:szCs w:val="18"/>
          <w:lang w:eastAsia="en-US"/>
        </w:rPr>
        <w:t xml:space="preserve">: può avere un impatto; </w:t>
      </w:r>
      <w:r w:rsidRPr="00DE48E1">
        <w:rPr>
          <w:rFonts w:ascii="Calibri" w:eastAsia="Calibri" w:hAnsi="Calibri" w:cs="Calibri"/>
          <w:b/>
          <w:bCs/>
          <w:color w:val="000000"/>
          <w:sz w:val="18"/>
          <w:szCs w:val="18"/>
          <w:lang w:eastAsia="en-US"/>
        </w:rPr>
        <w:t>Medio</w:t>
      </w:r>
      <w:r w:rsidRPr="00DE48E1">
        <w:rPr>
          <w:rFonts w:ascii="Calibri" w:eastAsia="Calibri" w:hAnsi="Calibri" w:cs="Calibri"/>
          <w:color w:val="000000"/>
          <w:sz w:val="18"/>
          <w:szCs w:val="18"/>
          <w:lang w:eastAsia="en-US"/>
        </w:rPr>
        <w:t xml:space="preserve">: è probabile che abbia un impatto; </w:t>
      </w:r>
      <w:r w:rsidRPr="00DE48E1">
        <w:rPr>
          <w:rFonts w:ascii="Calibri" w:eastAsia="Calibri" w:hAnsi="Calibri" w:cs="Calibri"/>
          <w:b/>
          <w:bCs/>
          <w:color w:val="000000"/>
          <w:sz w:val="18"/>
          <w:szCs w:val="18"/>
          <w:lang w:eastAsia="en-US"/>
        </w:rPr>
        <w:t>Alto</w:t>
      </w:r>
      <w:r w:rsidRPr="00DE48E1">
        <w:rPr>
          <w:rFonts w:ascii="Calibri" w:eastAsia="Calibri" w:hAnsi="Calibri" w:cs="Calibri"/>
          <w:color w:val="000000"/>
          <w:sz w:val="18"/>
          <w:szCs w:val="18"/>
          <w:lang w:eastAsia="en-US"/>
        </w:rPr>
        <w:t xml:space="preserve">: molto probabile che abbia un impatto significativo; </w:t>
      </w:r>
      <w:r w:rsidRPr="00DE48E1">
        <w:rPr>
          <w:rFonts w:ascii="Calibri" w:eastAsia="Calibri" w:hAnsi="Calibri" w:cs="Calibri"/>
          <w:b/>
          <w:bCs/>
          <w:color w:val="000000"/>
          <w:sz w:val="18"/>
          <w:szCs w:val="18"/>
          <w:lang w:eastAsia="en-US"/>
        </w:rPr>
        <w:t>Molto alto</w:t>
      </w:r>
      <w:r w:rsidRPr="00DE48E1">
        <w:rPr>
          <w:rFonts w:ascii="Calibri" w:eastAsia="Calibri" w:hAnsi="Calibri" w:cs="Calibri"/>
          <w:color w:val="000000"/>
          <w:sz w:val="18"/>
          <w:szCs w:val="18"/>
          <w:lang w:eastAsia="en-US"/>
        </w:rPr>
        <w:t>: correlato ad un impatto maggiore</w:t>
      </w:r>
    </w:p>
    <w:p w14:paraId="3FDB750F" w14:textId="77777777" w:rsidR="00B7162D" w:rsidRDefault="00B7162D" w:rsidP="00B7162D">
      <w:pPr>
        <w:widowControl w:val="0"/>
        <w:autoSpaceDE w:val="0"/>
        <w:autoSpaceDN w:val="0"/>
        <w:rPr>
          <w:rFonts w:ascii="Calibri" w:eastAsia="Calibri" w:hAnsi="Calibri" w:cs="Calibri"/>
          <w:color w:val="000000"/>
          <w:sz w:val="18"/>
          <w:szCs w:val="18"/>
          <w:lang w:eastAsia="en-US"/>
        </w:rPr>
      </w:pPr>
      <w:r w:rsidRPr="00DE48E1">
        <w:rPr>
          <w:rFonts w:ascii="Calibri" w:eastAsia="Calibri" w:hAnsi="Calibri" w:cs="Calibri"/>
          <w:b/>
          <w:vanish/>
          <w:color w:val="000000"/>
          <w:sz w:val="18"/>
          <w:szCs w:val="18"/>
          <w:lang w:eastAsia="en-US"/>
        </w:rPr>
        <w:t>minacce’SSORISCHIOZZATOZZATA</w:t>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r w:rsidRPr="00DE48E1">
        <w:rPr>
          <w:rFonts w:ascii="Calibri" w:eastAsia="Calibri" w:hAnsi="Calibri" w:cs="Calibri"/>
          <w:b/>
          <w:vanish/>
          <w:color w:val="000000"/>
          <w:sz w:val="18"/>
          <w:szCs w:val="18"/>
          <w:lang w:eastAsia="en-US"/>
        </w:rPr>
        <w:pgNum/>
      </w:r>
    </w:p>
    <w:p w14:paraId="6126A8D3" w14:textId="77777777" w:rsidR="00B7162D" w:rsidRPr="00DE48E1" w:rsidRDefault="00B7162D" w:rsidP="00B7162D">
      <w:pPr>
        <w:widowControl w:val="0"/>
        <w:autoSpaceDE w:val="0"/>
        <w:autoSpaceDN w:val="0"/>
        <w:rPr>
          <w:rFonts w:ascii="Calibri" w:eastAsia="Calibri" w:hAnsi="Calibri" w:cs="Calibri"/>
          <w:b/>
          <w:color w:val="000000"/>
          <w:sz w:val="18"/>
          <w:szCs w:val="18"/>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984"/>
        <w:gridCol w:w="1985"/>
        <w:gridCol w:w="2126"/>
      </w:tblGrid>
      <w:tr w:rsidR="00B7162D" w:rsidRPr="00DE48E1" w14:paraId="2D31D75D" w14:textId="77777777" w:rsidTr="00290B16">
        <w:tc>
          <w:tcPr>
            <w:tcW w:w="3681" w:type="dxa"/>
            <w:shd w:val="clear" w:color="auto" w:fill="auto"/>
          </w:tcPr>
          <w:p w14:paraId="23278178" w14:textId="77777777" w:rsidR="00B7162D" w:rsidRPr="00DE48E1" w:rsidRDefault="00B7162D" w:rsidP="00290B16">
            <w:pPr>
              <w:widowControl w:val="0"/>
              <w:autoSpaceDE w:val="0"/>
              <w:autoSpaceDN w:val="0"/>
              <w:spacing w:line="360" w:lineRule="auto"/>
              <w:jc w:val="center"/>
              <w:rPr>
                <w:rFonts w:ascii="Calibri" w:hAnsi="Calibri" w:cs="Calibri"/>
                <w:b/>
                <w:color w:val="000000"/>
                <w:sz w:val="18"/>
                <w:szCs w:val="18"/>
                <w:u w:val="single"/>
                <w:lang w:eastAsia="en-US"/>
              </w:rPr>
            </w:pPr>
            <w:r w:rsidRPr="00DE48E1">
              <w:rPr>
                <w:rFonts w:ascii="Calibri" w:hAnsi="Calibri" w:cs="Calibri"/>
                <w:b/>
                <w:color w:val="000000"/>
                <w:sz w:val="18"/>
                <w:szCs w:val="18"/>
                <w:u w:val="single"/>
                <w:lang w:eastAsia="en-US"/>
              </w:rPr>
              <w:t>MINACCIA</w:t>
            </w:r>
          </w:p>
        </w:tc>
        <w:tc>
          <w:tcPr>
            <w:tcW w:w="1984" w:type="dxa"/>
            <w:shd w:val="clear" w:color="auto" w:fill="auto"/>
          </w:tcPr>
          <w:p w14:paraId="3D9E91C4" w14:textId="77777777" w:rsidR="00B7162D" w:rsidRPr="00DE48E1" w:rsidRDefault="00B7162D" w:rsidP="00290B16">
            <w:pPr>
              <w:widowControl w:val="0"/>
              <w:autoSpaceDE w:val="0"/>
              <w:autoSpaceDN w:val="0"/>
              <w:spacing w:line="360" w:lineRule="auto"/>
              <w:jc w:val="center"/>
              <w:rPr>
                <w:rFonts w:ascii="Calibri" w:hAnsi="Calibri" w:cs="Calibri"/>
                <w:b/>
                <w:color w:val="000000"/>
                <w:sz w:val="18"/>
                <w:szCs w:val="18"/>
                <w:u w:val="single"/>
                <w:lang w:eastAsia="en-US"/>
              </w:rPr>
            </w:pPr>
            <w:r w:rsidRPr="00DE48E1">
              <w:rPr>
                <w:rFonts w:ascii="Calibri" w:hAnsi="Calibri" w:cs="Calibri"/>
                <w:b/>
                <w:color w:val="000000"/>
                <w:sz w:val="18"/>
                <w:szCs w:val="18"/>
                <w:u w:val="single"/>
                <w:lang w:eastAsia="en-US"/>
              </w:rPr>
              <w:t>VALORE DEL RISCHIO (P*I)</w:t>
            </w:r>
          </w:p>
        </w:tc>
        <w:tc>
          <w:tcPr>
            <w:tcW w:w="1985" w:type="dxa"/>
            <w:shd w:val="clear" w:color="auto" w:fill="auto"/>
          </w:tcPr>
          <w:p w14:paraId="074AD663" w14:textId="77777777" w:rsidR="00B7162D" w:rsidRPr="00DE48E1" w:rsidRDefault="00B7162D" w:rsidP="00290B16">
            <w:pPr>
              <w:widowControl w:val="0"/>
              <w:autoSpaceDE w:val="0"/>
              <w:autoSpaceDN w:val="0"/>
              <w:spacing w:line="360" w:lineRule="auto"/>
              <w:jc w:val="center"/>
              <w:rPr>
                <w:rFonts w:ascii="Calibri" w:hAnsi="Calibri" w:cs="Calibri"/>
                <w:b/>
                <w:color w:val="000000"/>
                <w:sz w:val="18"/>
                <w:szCs w:val="18"/>
                <w:u w:val="single"/>
                <w:lang w:eastAsia="en-US"/>
              </w:rPr>
            </w:pPr>
            <w:r w:rsidRPr="00DE48E1">
              <w:rPr>
                <w:rFonts w:ascii="Calibri" w:hAnsi="Calibri" w:cs="Calibri"/>
                <w:b/>
                <w:color w:val="000000"/>
                <w:sz w:val="18"/>
                <w:szCs w:val="18"/>
                <w:u w:val="single"/>
                <w:lang w:eastAsia="en-US"/>
              </w:rPr>
              <w:t>LIVELLO DI RISCHIO</w:t>
            </w:r>
          </w:p>
        </w:tc>
        <w:tc>
          <w:tcPr>
            <w:tcW w:w="2126" w:type="dxa"/>
            <w:shd w:val="clear" w:color="auto" w:fill="auto"/>
          </w:tcPr>
          <w:p w14:paraId="5D0F40B2" w14:textId="77777777" w:rsidR="00B7162D" w:rsidRPr="00DE48E1" w:rsidRDefault="00B7162D" w:rsidP="00290B16">
            <w:pPr>
              <w:widowControl w:val="0"/>
              <w:autoSpaceDE w:val="0"/>
              <w:autoSpaceDN w:val="0"/>
              <w:spacing w:line="360" w:lineRule="auto"/>
              <w:jc w:val="center"/>
              <w:rPr>
                <w:rFonts w:ascii="Calibri" w:hAnsi="Calibri" w:cs="Calibri"/>
                <w:b/>
                <w:color w:val="000000"/>
                <w:sz w:val="18"/>
                <w:szCs w:val="18"/>
                <w:u w:val="single"/>
                <w:lang w:eastAsia="en-US"/>
              </w:rPr>
            </w:pPr>
            <w:r w:rsidRPr="00DE48E1">
              <w:rPr>
                <w:rFonts w:ascii="Calibri" w:hAnsi="Calibri" w:cs="Calibri"/>
                <w:b/>
                <w:color w:val="000000"/>
                <w:sz w:val="18"/>
                <w:szCs w:val="18"/>
                <w:u w:val="single"/>
                <w:lang w:eastAsia="en-US"/>
              </w:rPr>
              <w:t xml:space="preserve">VALUTAZIONE COMPLESSIVA     </w:t>
            </w:r>
            <w:proofErr w:type="gramStart"/>
            <w:r w:rsidRPr="00DE48E1">
              <w:rPr>
                <w:rFonts w:ascii="Calibri" w:hAnsi="Calibri" w:cs="Calibri"/>
                <w:b/>
                <w:color w:val="000000"/>
                <w:sz w:val="18"/>
                <w:szCs w:val="18"/>
                <w:u w:val="single"/>
                <w:lang w:eastAsia="en-US"/>
              </w:rPr>
              <w:t xml:space="preserve">   </w:t>
            </w:r>
            <w:r w:rsidRPr="00DE48E1">
              <w:rPr>
                <w:rFonts w:ascii="Calibri" w:hAnsi="Calibri" w:cs="Calibri"/>
                <w:b/>
                <w:color w:val="000000"/>
                <w:sz w:val="14"/>
                <w:szCs w:val="14"/>
                <w:lang w:eastAsia="en-US"/>
              </w:rPr>
              <w:t>(</w:t>
            </w:r>
            <w:proofErr w:type="gramEnd"/>
            <w:r w:rsidRPr="00DE48E1">
              <w:rPr>
                <w:rFonts w:ascii="Calibri" w:hAnsi="Calibri" w:cs="Calibri"/>
                <w:b/>
                <w:color w:val="000000"/>
                <w:sz w:val="14"/>
                <w:szCs w:val="14"/>
                <w:lang w:eastAsia="en-US"/>
              </w:rPr>
              <w:t>SOMMA COLONNA LIVELLO RISCHIO)</w:t>
            </w:r>
          </w:p>
        </w:tc>
      </w:tr>
      <w:tr w:rsidR="00B7162D" w:rsidRPr="00DE48E1" w14:paraId="27D2BE01" w14:textId="77777777" w:rsidTr="00290B16">
        <w:tc>
          <w:tcPr>
            <w:tcW w:w="3681" w:type="dxa"/>
            <w:shd w:val="clear" w:color="auto" w:fill="auto"/>
          </w:tcPr>
          <w:p w14:paraId="6C1FD76F" w14:textId="77777777" w:rsidR="00B7162D" w:rsidRPr="00DE48E1" w:rsidRDefault="00B7162D" w:rsidP="00290B16">
            <w:pPr>
              <w:widowControl w:val="0"/>
              <w:autoSpaceDE w:val="0"/>
              <w:autoSpaceDN w:val="0"/>
              <w:spacing w:line="280" w:lineRule="exact"/>
              <w:jc w:val="center"/>
              <w:rPr>
                <w:rFonts w:ascii="Calibri" w:hAnsi="Calibri" w:cs="Calibri"/>
                <w:b/>
                <w:bCs/>
                <w:color w:val="000000"/>
                <w:sz w:val="18"/>
                <w:szCs w:val="18"/>
                <w:lang w:eastAsia="en-US"/>
              </w:rPr>
            </w:pPr>
            <w:r w:rsidRPr="00DE48E1">
              <w:rPr>
                <w:rFonts w:ascii="Calibri" w:hAnsi="Calibri" w:cs="Calibri"/>
                <w:b/>
                <w:bCs/>
                <w:color w:val="000000"/>
                <w:sz w:val="18"/>
                <w:szCs w:val="18"/>
                <w:lang w:eastAsia="en-US"/>
              </w:rPr>
              <w:t>ACCESSO ILLEGITTIMO</w:t>
            </w:r>
          </w:p>
        </w:tc>
        <w:tc>
          <w:tcPr>
            <w:tcW w:w="1984" w:type="dxa"/>
            <w:shd w:val="clear" w:color="auto" w:fill="auto"/>
          </w:tcPr>
          <w:p w14:paraId="1C98B690"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r>
              <w:rPr>
                <w:rFonts w:ascii="Calibri" w:hAnsi="Calibri" w:cs="Calibri"/>
                <w:color w:val="000000"/>
                <w:sz w:val="18"/>
                <w:szCs w:val="18"/>
                <w:lang w:eastAsia="en-US"/>
              </w:rPr>
              <w:t>2</w:t>
            </w:r>
            <w:r w:rsidRPr="00DE48E1">
              <w:rPr>
                <w:rFonts w:ascii="Calibri" w:hAnsi="Calibri" w:cs="Calibri"/>
                <w:color w:val="000000"/>
                <w:sz w:val="18"/>
                <w:szCs w:val="18"/>
                <w:lang w:eastAsia="en-US"/>
              </w:rPr>
              <w:t>*1</w:t>
            </w:r>
          </w:p>
        </w:tc>
        <w:tc>
          <w:tcPr>
            <w:tcW w:w="1985" w:type="dxa"/>
            <w:shd w:val="clear" w:color="auto" w:fill="auto"/>
          </w:tcPr>
          <w:p w14:paraId="29A061E5"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Pr>
                <w:rFonts w:ascii="Calibri" w:hAnsi="Calibri" w:cs="Calibri"/>
                <w:color w:val="000000"/>
                <w:sz w:val="18"/>
                <w:szCs w:val="18"/>
                <w:lang w:eastAsia="en-US"/>
              </w:rPr>
              <w:t>2</w:t>
            </w:r>
          </w:p>
        </w:tc>
        <w:tc>
          <w:tcPr>
            <w:tcW w:w="2126" w:type="dxa"/>
            <w:vMerge w:val="restart"/>
            <w:shd w:val="clear" w:color="auto" w:fill="FFFF00"/>
          </w:tcPr>
          <w:p w14:paraId="08D84EC9"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p>
          <w:p w14:paraId="6D531829" w14:textId="77777777" w:rsidR="00B7162D" w:rsidRPr="00DE48E1" w:rsidRDefault="00B7162D" w:rsidP="00290B16">
            <w:pPr>
              <w:widowControl w:val="0"/>
              <w:autoSpaceDE w:val="0"/>
              <w:autoSpaceDN w:val="0"/>
              <w:spacing w:line="360" w:lineRule="auto"/>
              <w:jc w:val="center"/>
              <w:rPr>
                <w:rFonts w:ascii="Calibri" w:hAnsi="Calibri" w:cs="Calibri"/>
                <w:b/>
                <w:color w:val="000000"/>
                <w:sz w:val="18"/>
                <w:szCs w:val="18"/>
                <w:lang w:eastAsia="en-US"/>
              </w:rPr>
            </w:pPr>
            <w:r>
              <w:rPr>
                <w:rFonts w:ascii="Calibri" w:hAnsi="Calibri" w:cs="Calibri"/>
                <w:b/>
                <w:color w:val="000000"/>
                <w:sz w:val="18"/>
                <w:szCs w:val="18"/>
                <w:lang w:eastAsia="en-US"/>
              </w:rPr>
              <w:t>5</w:t>
            </w:r>
          </w:p>
        </w:tc>
      </w:tr>
      <w:tr w:rsidR="00B7162D" w:rsidRPr="00DE48E1" w14:paraId="582B6AD9" w14:textId="77777777" w:rsidTr="00290B16">
        <w:tc>
          <w:tcPr>
            <w:tcW w:w="3681" w:type="dxa"/>
            <w:shd w:val="clear" w:color="auto" w:fill="auto"/>
          </w:tcPr>
          <w:p w14:paraId="5ACFEF6C" w14:textId="77777777" w:rsidR="00B7162D" w:rsidRPr="00DE48E1" w:rsidRDefault="00B7162D" w:rsidP="00290B16">
            <w:pPr>
              <w:widowControl w:val="0"/>
              <w:autoSpaceDE w:val="0"/>
              <w:autoSpaceDN w:val="0"/>
              <w:spacing w:line="280" w:lineRule="exact"/>
              <w:jc w:val="center"/>
              <w:rPr>
                <w:rFonts w:ascii="Calibri" w:hAnsi="Calibri" w:cs="Calibri"/>
                <w:b/>
                <w:bCs/>
                <w:color w:val="000000"/>
                <w:sz w:val="18"/>
                <w:szCs w:val="18"/>
                <w:lang w:eastAsia="en-US"/>
              </w:rPr>
            </w:pPr>
            <w:r w:rsidRPr="00DE48E1">
              <w:rPr>
                <w:rFonts w:ascii="Calibri" w:hAnsi="Calibri" w:cs="Calibri"/>
                <w:b/>
                <w:bCs/>
                <w:color w:val="000000"/>
                <w:sz w:val="18"/>
                <w:szCs w:val="18"/>
                <w:lang w:eastAsia="en-US"/>
              </w:rPr>
              <w:t>MODIFICHE INDESIDERATE DEI DATI</w:t>
            </w:r>
          </w:p>
        </w:tc>
        <w:tc>
          <w:tcPr>
            <w:tcW w:w="1984" w:type="dxa"/>
            <w:shd w:val="clear" w:color="auto" w:fill="auto"/>
          </w:tcPr>
          <w:p w14:paraId="7620F1E0"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r w:rsidRPr="00DE48E1">
              <w:rPr>
                <w:rFonts w:ascii="Calibri" w:hAnsi="Calibri" w:cs="Calibri"/>
                <w:color w:val="000000"/>
                <w:sz w:val="18"/>
                <w:szCs w:val="18"/>
                <w:lang w:eastAsia="en-US"/>
              </w:rPr>
              <w:t>2*1</w:t>
            </w:r>
          </w:p>
        </w:tc>
        <w:tc>
          <w:tcPr>
            <w:tcW w:w="1985" w:type="dxa"/>
            <w:shd w:val="clear" w:color="auto" w:fill="auto"/>
          </w:tcPr>
          <w:p w14:paraId="68EC10F0"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2</w:t>
            </w:r>
          </w:p>
        </w:tc>
        <w:tc>
          <w:tcPr>
            <w:tcW w:w="2126" w:type="dxa"/>
            <w:vMerge/>
            <w:shd w:val="clear" w:color="auto" w:fill="FFFF00"/>
          </w:tcPr>
          <w:p w14:paraId="4352BD0D"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p>
        </w:tc>
      </w:tr>
      <w:tr w:rsidR="00B7162D" w:rsidRPr="00DE48E1" w14:paraId="6EAE2BB2" w14:textId="77777777" w:rsidTr="00290B16">
        <w:tc>
          <w:tcPr>
            <w:tcW w:w="3681" w:type="dxa"/>
            <w:shd w:val="clear" w:color="auto" w:fill="auto"/>
          </w:tcPr>
          <w:p w14:paraId="14AED97B" w14:textId="77777777" w:rsidR="00B7162D" w:rsidRPr="00DE48E1" w:rsidRDefault="00B7162D" w:rsidP="00290B16">
            <w:pPr>
              <w:widowControl w:val="0"/>
              <w:autoSpaceDE w:val="0"/>
              <w:autoSpaceDN w:val="0"/>
              <w:spacing w:line="280" w:lineRule="exact"/>
              <w:jc w:val="center"/>
              <w:rPr>
                <w:rFonts w:ascii="Calibri" w:hAnsi="Calibri" w:cs="Calibri"/>
                <w:b/>
                <w:bCs/>
                <w:color w:val="000000"/>
                <w:sz w:val="18"/>
                <w:szCs w:val="18"/>
                <w:lang w:eastAsia="en-US"/>
              </w:rPr>
            </w:pPr>
            <w:r w:rsidRPr="00DE48E1">
              <w:rPr>
                <w:rFonts w:ascii="Calibri" w:hAnsi="Calibri" w:cs="Calibri"/>
                <w:b/>
                <w:bCs/>
                <w:color w:val="000000"/>
                <w:sz w:val="18"/>
                <w:szCs w:val="18"/>
                <w:lang w:eastAsia="en-US"/>
              </w:rPr>
              <w:t xml:space="preserve"> PERDITA DI DATI</w:t>
            </w:r>
          </w:p>
        </w:tc>
        <w:tc>
          <w:tcPr>
            <w:tcW w:w="1984" w:type="dxa"/>
            <w:shd w:val="clear" w:color="auto" w:fill="auto"/>
          </w:tcPr>
          <w:p w14:paraId="12DA0493"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r w:rsidRPr="00DE48E1">
              <w:rPr>
                <w:rFonts w:ascii="Calibri" w:hAnsi="Calibri" w:cs="Calibri"/>
                <w:color w:val="000000"/>
                <w:sz w:val="18"/>
                <w:szCs w:val="18"/>
                <w:lang w:eastAsia="en-US"/>
              </w:rPr>
              <w:t>1*1</w:t>
            </w:r>
          </w:p>
        </w:tc>
        <w:tc>
          <w:tcPr>
            <w:tcW w:w="1985" w:type="dxa"/>
            <w:shd w:val="clear" w:color="auto" w:fill="auto"/>
          </w:tcPr>
          <w:p w14:paraId="50EE3A6B" w14:textId="77777777" w:rsidR="00B7162D" w:rsidRPr="00DE48E1" w:rsidRDefault="00B7162D" w:rsidP="00290B16">
            <w:pPr>
              <w:widowControl w:val="0"/>
              <w:autoSpaceDE w:val="0"/>
              <w:autoSpaceDN w:val="0"/>
              <w:spacing w:line="360" w:lineRule="auto"/>
              <w:jc w:val="center"/>
              <w:rPr>
                <w:rFonts w:ascii="Calibri" w:hAnsi="Calibri" w:cs="Calibri"/>
                <w:color w:val="000000"/>
                <w:sz w:val="18"/>
                <w:szCs w:val="18"/>
                <w:lang w:eastAsia="en-US"/>
              </w:rPr>
            </w:pPr>
            <w:r w:rsidRPr="00DE48E1">
              <w:rPr>
                <w:rFonts w:ascii="Calibri" w:hAnsi="Calibri" w:cs="Calibri"/>
                <w:color w:val="000000"/>
                <w:sz w:val="18"/>
                <w:szCs w:val="18"/>
                <w:lang w:eastAsia="en-US"/>
              </w:rPr>
              <w:t>1</w:t>
            </w:r>
          </w:p>
        </w:tc>
        <w:tc>
          <w:tcPr>
            <w:tcW w:w="2126" w:type="dxa"/>
            <w:vMerge/>
            <w:shd w:val="clear" w:color="auto" w:fill="FFFF00"/>
          </w:tcPr>
          <w:p w14:paraId="5E43EB7E" w14:textId="77777777" w:rsidR="00B7162D" w:rsidRPr="00DE48E1" w:rsidRDefault="00B7162D" w:rsidP="00290B16">
            <w:pPr>
              <w:widowControl w:val="0"/>
              <w:autoSpaceDE w:val="0"/>
              <w:autoSpaceDN w:val="0"/>
              <w:spacing w:line="360" w:lineRule="auto"/>
              <w:jc w:val="both"/>
              <w:rPr>
                <w:rFonts w:ascii="Calibri" w:hAnsi="Calibri" w:cs="Calibri"/>
                <w:color w:val="000000"/>
                <w:sz w:val="18"/>
                <w:szCs w:val="18"/>
                <w:lang w:eastAsia="en-US"/>
              </w:rPr>
            </w:pPr>
          </w:p>
        </w:tc>
      </w:tr>
    </w:tbl>
    <w:p w14:paraId="2ACF2D39" w14:textId="77777777" w:rsidR="00B7162D" w:rsidRDefault="00B7162D" w:rsidP="00B7162D">
      <w:pPr>
        <w:widowControl w:val="0"/>
        <w:autoSpaceDE w:val="0"/>
        <w:autoSpaceDN w:val="0"/>
        <w:rPr>
          <w:rFonts w:ascii="Calibri" w:eastAsia="Calibri" w:hAnsi="Calibri" w:cs="Calibri"/>
          <w:color w:val="000000"/>
          <w:sz w:val="18"/>
          <w:szCs w:val="18"/>
          <w:lang w:eastAsia="en-US"/>
        </w:rPr>
      </w:pPr>
    </w:p>
    <w:p w14:paraId="6906AA5D" w14:textId="77777777" w:rsidR="00B7162D" w:rsidRPr="00DE48E1" w:rsidRDefault="00B7162D" w:rsidP="00B7162D">
      <w:pPr>
        <w:widowControl w:val="0"/>
        <w:autoSpaceDE w:val="0"/>
        <w:autoSpaceDN w:val="0"/>
        <w:rPr>
          <w:rFonts w:ascii="Calibri" w:eastAsia="Calibri" w:hAnsi="Calibri" w:cs="Calibri"/>
          <w:color w:val="000000"/>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7793"/>
      </w:tblGrid>
      <w:tr w:rsidR="00B7162D" w:rsidRPr="00DE48E1" w14:paraId="25781B6E" w14:textId="77777777" w:rsidTr="00290B16">
        <w:tc>
          <w:tcPr>
            <w:tcW w:w="1951" w:type="dxa"/>
            <w:shd w:val="clear" w:color="auto" w:fill="auto"/>
          </w:tcPr>
          <w:p w14:paraId="3FC296A4" w14:textId="77777777" w:rsidR="00B7162D" w:rsidRPr="00DE48E1" w:rsidRDefault="00B7162D" w:rsidP="00290B16">
            <w:pPr>
              <w:widowControl w:val="0"/>
              <w:autoSpaceDE w:val="0"/>
              <w:autoSpaceDN w:val="0"/>
              <w:rPr>
                <w:rFonts w:ascii="Calibri" w:hAnsi="Calibri" w:cs="Calibri"/>
                <w:b/>
                <w:color w:val="000000"/>
                <w:sz w:val="18"/>
                <w:szCs w:val="18"/>
                <w:lang w:eastAsia="en-US"/>
              </w:rPr>
            </w:pPr>
            <w:r w:rsidRPr="00DE48E1">
              <w:rPr>
                <w:rFonts w:ascii="Calibri" w:eastAsia="Calibri" w:hAnsi="Calibri" w:cs="Calibri"/>
                <w:b/>
                <w:color w:val="000000"/>
                <w:sz w:val="18"/>
                <w:szCs w:val="18"/>
                <w:lang w:eastAsia="en-US"/>
              </w:rPr>
              <w:t>Classificazione</w:t>
            </w:r>
          </w:p>
        </w:tc>
        <w:tc>
          <w:tcPr>
            <w:tcW w:w="7827" w:type="dxa"/>
            <w:shd w:val="clear" w:color="auto" w:fill="auto"/>
          </w:tcPr>
          <w:p w14:paraId="2719D7CA" w14:textId="77777777" w:rsidR="00B7162D" w:rsidRPr="00DE48E1" w:rsidRDefault="00B7162D" w:rsidP="00290B16">
            <w:pPr>
              <w:widowControl w:val="0"/>
              <w:autoSpaceDE w:val="0"/>
              <w:autoSpaceDN w:val="0"/>
              <w:jc w:val="center"/>
              <w:rPr>
                <w:rFonts w:ascii="Calibri" w:hAnsi="Calibri" w:cs="Calibri"/>
                <w:b/>
                <w:color w:val="000000"/>
                <w:sz w:val="18"/>
                <w:szCs w:val="18"/>
                <w:lang w:eastAsia="en-US"/>
              </w:rPr>
            </w:pPr>
            <w:r w:rsidRPr="00DE48E1">
              <w:rPr>
                <w:rFonts w:ascii="Calibri" w:hAnsi="Calibri" w:cs="Calibri"/>
                <w:b/>
                <w:color w:val="000000"/>
                <w:sz w:val="18"/>
                <w:szCs w:val="18"/>
                <w:lang w:eastAsia="en-US"/>
              </w:rPr>
              <w:t>Intervallo del rischio</w:t>
            </w:r>
          </w:p>
        </w:tc>
      </w:tr>
      <w:tr w:rsidR="00B7162D" w:rsidRPr="00DE48E1" w14:paraId="5C792360" w14:textId="77777777" w:rsidTr="00290B16">
        <w:tc>
          <w:tcPr>
            <w:tcW w:w="1951" w:type="dxa"/>
            <w:shd w:val="clear" w:color="auto" w:fill="92D050"/>
          </w:tcPr>
          <w:p w14:paraId="0BC10389" w14:textId="77777777" w:rsidR="00B7162D" w:rsidRPr="00DE48E1" w:rsidRDefault="00B7162D" w:rsidP="00290B16">
            <w:pPr>
              <w:widowControl w:val="0"/>
              <w:autoSpaceDE w:val="0"/>
              <w:autoSpaceDN w:val="0"/>
              <w:rPr>
                <w:rFonts w:ascii="Calibri" w:hAnsi="Calibri" w:cs="Calibri"/>
                <w:color w:val="000000"/>
                <w:sz w:val="18"/>
                <w:szCs w:val="18"/>
                <w:lang w:eastAsia="en-US"/>
              </w:rPr>
            </w:pPr>
            <w:r w:rsidRPr="00DE48E1">
              <w:rPr>
                <w:rFonts w:ascii="Calibri" w:eastAsia="Calibri" w:hAnsi="Calibri" w:cs="Calibri"/>
                <w:color w:val="000000"/>
                <w:sz w:val="18"/>
                <w:szCs w:val="18"/>
                <w:lang w:eastAsia="en-US"/>
              </w:rPr>
              <w:t>Assenza di Rischio</w:t>
            </w:r>
          </w:p>
        </w:tc>
        <w:tc>
          <w:tcPr>
            <w:tcW w:w="7827" w:type="dxa"/>
            <w:shd w:val="clear" w:color="auto" w:fill="auto"/>
          </w:tcPr>
          <w:p w14:paraId="06B15792" w14:textId="77777777" w:rsidR="00B7162D" w:rsidRPr="00DE48E1" w:rsidRDefault="00B7162D" w:rsidP="00290B16">
            <w:pPr>
              <w:widowControl w:val="0"/>
              <w:autoSpaceDE w:val="0"/>
              <w:autoSpaceDN w:val="0"/>
              <w:jc w:val="center"/>
              <w:rPr>
                <w:rFonts w:ascii="Calibri" w:hAnsi="Calibri" w:cs="Calibri"/>
                <w:color w:val="000000"/>
                <w:sz w:val="18"/>
                <w:szCs w:val="18"/>
                <w:lang w:eastAsia="en-US"/>
              </w:rPr>
            </w:pPr>
            <w:r w:rsidRPr="00DE48E1">
              <w:rPr>
                <w:rFonts w:ascii="Calibri" w:eastAsia="Calibri" w:hAnsi="Calibri" w:cs="Calibri"/>
                <w:color w:val="000000"/>
                <w:sz w:val="18"/>
                <w:szCs w:val="18"/>
                <w:lang w:eastAsia="en-US"/>
              </w:rPr>
              <w:t>Valore finale tra 0 e 1 compresi</w:t>
            </w:r>
          </w:p>
        </w:tc>
      </w:tr>
      <w:tr w:rsidR="00B7162D" w:rsidRPr="00DE48E1" w14:paraId="152B8855" w14:textId="77777777" w:rsidTr="00290B16">
        <w:tc>
          <w:tcPr>
            <w:tcW w:w="1951" w:type="dxa"/>
            <w:shd w:val="clear" w:color="auto" w:fill="FFFF00"/>
          </w:tcPr>
          <w:p w14:paraId="2E4F0194" w14:textId="77777777" w:rsidR="00B7162D" w:rsidRPr="00DE48E1" w:rsidRDefault="00B7162D" w:rsidP="00290B16">
            <w:pPr>
              <w:widowControl w:val="0"/>
              <w:autoSpaceDE w:val="0"/>
              <w:autoSpaceDN w:val="0"/>
              <w:rPr>
                <w:rFonts w:ascii="Calibri" w:hAnsi="Calibri" w:cs="Calibri"/>
                <w:color w:val="000000"/>
                <w:sz w:val="18"/>
                <w:szCs w:val="18"/>
                <w:lang w:eastAsia="en-US"/>
              </w:rPr>
            </w:pPr>
            <w:r w:rsidRPr="00DE48E1">
              <w:rPr>
                <w:rFonts w:ascii="Calibri" w:eastAsia="Calibri" w:hAnsi="Calibri" w:cs="Calibri"/>
                <w:color w:val="000000"/>
                <w:sz w:val="18"/>
                <w:szCs w:val="18"/>
                <w:lang w:eastAsia="en-US"/>
              </w:rPr>
              <w:t>Rischio Basso</w:t>
            </w:r>
          </w:p>
        </w:tc>
        <w:tc>
          <w:tcPr>
            <w:tcW w:w="7827" w:type="dxa"/>
            <w:shd w:val="clear" w:color="auto" w:fill="auto"/>
          </w:tcPr>
          <w:p w14:paraId="27FC4D3B" w14:textId="77777777" w:rsidR="00B7162D" w:rsidRPr="00DE48E1" w:rsidRDefault="00B7162D" w:rsidP="00290B16">
            <w:pPr>
              <w:widowControl w:val="0"/>
              <w:autoSpaceDE w:val="0"/>
              <w:autoSpaceDN w:val="0"/>
              <w:jc w:val="center"/>
              <w:rPr>
                <w:rFonts w:ascii="Calibri" w:hAnsi="Calibri" w:cs="Calibri"/>
                <w:color w:val="000000"/>
                <w:sz w:val="18"/>
                <w:szCs w:val="18"/>
                <w:lang w:eastAsia="en-US"/>
              </w:rPr>
            </w:pPr>
            <w:r w:rsidRPr="00DE48E1">
              <w:rPr>
                <w:rFonts w:ascii="Calibri" w:eastAsia="Calibri" w:hAnsi="Calibri" w:cs="Calibri"/>
                <w:color w:val="000000"/>
                <w:sz w:val="18"/>
                <w:szCs w:val="18"/>
                <w:lang w:eastAsia="en-US"/>
              </w:rPr>
              <w:t>Valore finale tra 2 e 6 compresi</w:t>
            </w:r>
          </w:p>
        </w:tc>
      </w:tr>
      <w:tr w:rsidR="00B7162D" w:rsidRPr="00DE48E1" w14:paraId="26B6531E" w14:textId="77777777" w:rsidTr="00290B16">
        <w:tc>
          <w:tcPr>
            <w:tcW w:w="1951" w:type="dxa"/>
            <w:shd w:val="clear" w:color="auto" w:fill="FF9900"/>
          </w:tcPr>
          <w:p w14:paraId="4219EBB0" w14:textId="77777777" w:rsidR="00B7162D" w:rsidRPr="00DE48E1" w:rsidRDefault="00B7162D" w:rsidP="00290B16">
            <w:pPr>
              <w:widowControl w:val="0"/>
              <w:autoSpaceDE w:val="0"/>
              <w:autoSpaceDN w:val="0"/>
              <w:rPr>
                <w:rFonts w:ascii="Calibri" w:hAnsi="Calibri" w:cs="Calibri"/>
                <w:color w:val="000000"/>
                <w:sz w:val="18"/>
                <w:szCs w:val="18"/>
                <w:lang w:eastAsia="en-US"/>
              </w:rPr>
            </w:pPr>
            <w:r w:rsidRPr="00DE48E1">
              <w:rPr>
                <w:rFonts w:ascii="Calibri" w:eastAsia="Calibri" w:hAnsi="Calibri" w:cs="Calibri"/>
                <w:color w:val="000000"/>
                <w:sz w:val="18"/>
                <w:szCs w:val="18"/>
                <w:lang w:eastAsia="en-US"/>
              </w:rPr>
              <w:t>Rischio Medio</w:t>
            </w:r>
          </w:p>
        </w:tc>
        <w:tc>
          <w:tcPr>
            <w:tcW w:w="7827" w:type="dxa"/>
            <w:shd w:val="clear" w:color="auto" w:fill="auto"/>
          </w:tcPr>
          <w:p w14:paraId="77738B5C" w14:textId="77777777" w:rsidR="00B7162D" w:rsidRPr="00DE48E1" w:rsidRDefault="00B7162D" w:rsidP="00290B16">
            <w:pPr>
              <w:widowControl w:val="0"/>
              <w:autoSpaceDE w:val="0"/>
              <w:autoSpaceDN w:val="0"/>
              <w:jc w:val="center"/>
              <w:rPr>
                <w:rFonts w:ascii="Calibri" w:hAnsi="Calibri" w:cs="Calibri"/>
                <w:color w:val="000000"/>
                <w:sz w:val="18"/>
                <w:szCs w:val="18"/>
                <w:lang w:eastAsia="en-US"/>
              </w:rPr>
            </w:pPr>
            <w:r w:rsidRPr="00DE48E1">
              <w:rPr>
                <w:rFonts w:ascii="Calibri" w:eastAsia="Calibri" w:hAnsi="Calibri" w:cs="Calibri"/>
                <w:color w:val="000000"/>
                <w:sz w:val="18"/>
                <w:szCs w:val="18"/>
                <w:lang w:eastAsia="en-US"/>
              </w:rPr>
              <w:t>Valore finale tra 7 e 11 compresi</w:t>
            </w:r>
          </w:p>
        </w:tc>
      </w:tr>
      <w:tr w:rsidR="00B7162D" w:rsidRPr="00DE48E1" w14:paraId="185BED01" w14:textId="77777777" w:rsidTr="00290B16">
        <w:tc>
          <w:tcPr>
            <w:tcW w:w="1951" w:type="dxa"/>
            <w:shd w:val="clear" w:color="auto" w:fill="FF0000"/>
          </w:tcPr>
          <w:p w14:paraId="3B9F61C4" w14:textId="77777777" w:rsidR="00B7162D" w:rsidRPr="00DE48E1" w:rsidRDefault="00B7162D" w:rsidP="00290B16">
            <w:pPr>
              <w:widowControl w:val="0"/>
              <w:autoSpaceDE w:val="0"/>
              <w:autoSpaceDN w:val="0"/>
              <w:rPr>
                <w:rFonts w:ascii="Calibri" w:hAnsi="Calibri" w:cs="Calibri"/>
                <w:color w:val="000000"/>
                <w:sz w:val="18"/>
                <w:szCs w:val="18"/>
                <w:lang w:eastAsia="en-US"/>
              </w:rPr>
            </w:pPr>
            <w:r w:rsidRPr="00DE48E1">
              <w:rPr>
                <w:rFonts w:ascii="Calibri" w:eastAsia="Calibri" w:hAnsi="Calibri" w:cs="Calibri"/>
                <w:color w:val="000000"/>
                <w:sz w:val="18"/>
                <w:szCs w:val="18"/>
                <w:lang w:eastAsia="en-US"/>
              </w:rPr>
              <w:t>Rischio Elevato</w:t>
            </w:r>
          </w:p>
        </w:tc>
        <w:tc>
          <w:tcPr>
            <w:tcW w:w="7827" w:type="dxa"/>
            <w:shd w:val="clear" w:color="auto" w:fill="auto"/>
          </w:tcPr>
          <w:p w14:paraId="6C767B0F" w14:textId="77777777" w:rsidR="00B7162D" w:rsidRPr="00DE48E1" w:rsidRDefault="00B7162D" w:rsidP="00290B16">
            <w:pPr>
              <w:widowControl w:val="0"/>
              <w:autoSpaceDE w:val="0"/>
              <w:autoSpaceDN w:val="0"/>
              <w:jc w:val="center"/>
              <w:rPr>
                <w:rFonts w:ascii="Calibri" w:hAnsi="Calibri" w:cs="Calibri"/>
                <w:color w:val="000000"/>
                <w:sz w:val="18"/>
                <w:szCs w:val="18"/>
                <w:lang w:eastAsia="en-US"/>
              </w:rPr>
            </w:pPr>
            <w:r w:rsidRPr="00DE48E1">
              <w:rPr>
                <w:rFonts w:ascii="Calibri" w:eastAsia="Calibri" w:hAnsi="Calibri" w:cs="Calibri"/>
                <w:color w:val="000000"/>
                <w:sz w:val="18"/>
                <w:szCs w:val="18"/>
                <w:lang w:eastAsia="en-US"/>
              </w:rPr>
              <w:t>Valore finale tra 12 e 16 compresi</w:t>
            </w:r>
          </w:p>
        </w:tc>
      </w:tr>
    </w:tbl>
    <w:p w14:paraId="19A01143" w14:textId="77777777" w:rsidR="00B7162D" w:rsidRPr="00DE48E1" w:rsidRDefault="00B7162D" w:rsidP="00B7162D">
      <w:pPr>
        <w:widowControl w:val="0"/>
        <w:autoSpaceDE w:val="0"/>
        <w:autoSpaceDN w:val="0"/>
        <w:rPr>
          <w:rFonts w:ascii="Calibri" w:eastAsia="Calibri" w:hAnsi="Calibri" w:cs="Calibri"/>
          <w:sz w:val="18"/>
          <w:szCs w:val="18"/>
          <w:lang w:eastAsia="en-US"/>
        </w:rPr>
      </w:pPr>
    </w:p>
    <w:p w14:paraId="4FC7E24B" w14:textId="77777777" w:rsidR="00B7162D" w:rsidRPr="00F54B03" w:rsidRDefault="00B7162D" w:rsidP="00B7162D">
      <w:pPr>
        <w:suppressAutoHyphens w:val="0"/>
        <w:jc w:val="center"/>
        <w:rPr>
          <w:rFonts w:asciiTheme="minorHAnsi" w:hAnsiTheme="minorHAnsi" w:cstheme="minorHAnsi"/>
          <w:color w:val="000000"/>
        </w:rPr>
      </w:pPr>
    </w:p>
    <w:p w14:paraId="4241241F" w14:textId="77777777" w:rsidR="00B7162D" w:rsidRPr="00F54B03" w:rsidRDefault="00B7162D" w:rsidP="00B7162D">
      <w:pPr>
        <w:suppressAutoHyphens w:val="0"/>
        <w:jc w:val="center"/>
        <w:rPr>
          <w:rFonts w:asciiTheme="minorHAnsi" w:hAnsiTheme="minorHAnsi" w:cstheme="minorHAnsi"/>
          <w:color w:val="000000"/>
        </w:rPr>
      </w:pPr>
    </w:p>
    <w:p w14:paraId="5813A109" w14:textId="77777777" w:rsidR="00B7162D" w:rsidRPr="00F54B03" w:rsidRDefault="00B7162D" w:rsidP="00B7162D">
      <w:pPr>
        <w:suppressAutoHyphens w:val="0"/>
        <w:jc w:val="center"/>
        <w:rPr>
          <w:rFonts w:asciiTheme="minorHAnsi" w:hAnsiTheme="minorHAnsi" w:cstheme="minorHAnsi"/>
          <w:color w:val="000000"/>
        </w:rPr>
      </w:pPr>
    </w:p>
    <w:p w14:paraId="0415C611" w14:textId="77777777" w:rsidR="00B7162D" w:rsidRDefault="00B7162D" w:rsidP="00B7162D">
      <w:pPr>
        <w:suppressAutoHyphens w:val="0"/>
        <w:jc w:val="center"/>
        <w:rPr>
          <w:rFonts w:asciiTheme="minorHAnsi" w:hAnsiTheme="minorHAnsi" w:cstheme="minorHAnsi"/>
          <w:color w:val="000000"/>
        </w:rPr>
      </w:pPr>
    </w:p>
    <w:p w14:paraId="2057E43B" w14:textId="77777777" w:rsidR="00250B88" w:rsidRDefault="00250B88">
      <w:pPr>
        <w:spacing w:line="360" w:lineRule="auto"/>
        <w:jc w:val="both"/>
        <w:rPr>
          <w:rFonts w:asciiTheme="minorHAnsi" w:hAnsiTheme="minorHAnsi" w:cstheme="minorHAnsi"/>
          <w:color w:val="000000"/>
        </w:rPr>
      </w:pPr>
    </w:p>
    <w:sectPr w:rsidR="00250B88">
      <w:headerReference w:type="even" r:id="rId12"/>
      <w:headerReference w:type="default" r:id="rId13"/>
      <w:footerReference w:type="even" r:id="rId14"/>
      <w:footerReference w:type="default" r:id="rId15"/>
      <w:headerReference w:type="first" r:id="rId16"/>
      <w:footerReference w:type="first" r:id="rId17"/>
      <w:pgSz w:w="11906" w:h="16838"/>
      <w:pgMar w:top="1247" w:right="1134" w:bottom="1134" w:left="1021" w:header="709"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B94A5" w14:textId="77777777" w:rsidR="00256C09" w:rsidRDefault="00256C09">
      <w:r>
        <w:separator/>
      </w:r>
    </w:p>
  </w:endnote>
  <w:endnote w:type="continuationSeparator" w:id="0">
    <w:p w14:paraId="479F02D0" w14:textId="77777777" w:rsidR="00256C09" w:rsidRDefault="0025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6F26" w14:textId="77777777" w:rsidR="00250B88" w:rsidRDefault="00250B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658FC" w14:textId="77777777" w:rsidR="00250B88" w:rsidRDefault="000545D2">
    <w:pPr>
      <w:pStyle w:val="Pidipagina"/>
      <w:ind w:right="360"/>
      <w:jc w:val="right"/>
      <w:rPr>
        <w:rFonts w:ascii="Arial" w:hAnsi="Arial" w:cs="Arial"/>
        <w:i/>
        <w:sz w:val="16"/>
        <w:szCs w:val="16"/>
      </w:rPr>
    </w:pPr>
    <w:r>
      <w:rPr>
        <w:rFonts w:ascii="Arial" w:hAnsi="Arial" w:cs="Arial"/>
        <w:i/>
        <w:sz w:val="16"/>
        <w:szCs w:val="16"/>
      </w:rPr>
      <w:t>Versione 28 luglio 2021</w:t>
    </w:r>
  </w:p>
  <w:p w14:paraId="730099A7" w14:textId="77777777" w:rsidR="00250B88" w:rsidRDefault="000545D2">
    <w:pPr>
      <w:pStyle w:val="Pidipagina"/>
      <w:ind w:right="360"/>
      <w:rPr>
        <w:rStyle w:val="Numeropagina"/>
        <w:sz w:val="20"/>
        <w:szCs w:val="20"/>
      </w:rPr>
    </w:pPr>
    <w:r>
      <w:rPr>
        <w:rFonts w:ascii="Arial" w:hAnsi="Arial" w:cs="Arial"/>
        <w:sz w:val="16"/>
        <w:szCs w:val="16"/>
      </w:rPr>
      <w:tab/>
    </w:r>
    <w:r>
      <w:rPr>
        <w:rFonts w:ascii="Arial" w:hAnsi="Arial" w:cs="Arial"/>
        <w:sz w:val="16"/>
        <w:szCs w:val="16"/>
      </w:rPr>
      <w:tab/>
    </w:r>
  </w:p>
  <w:p w14:paraId="7913A143" w14:textId="77777777" w:rsidR="00250B88" w:rsidRDefault="000545D2">
    <w:pPr>
      <w:pStyle w:val="Pidipagina"/>
      <w:jc w:val="center"/>
    </w:pPr>
    <w:r>
      <w:rPr>
        <w:rStyle w:val="Numeropagina"/>
        <w:sz w:val="20"/>
        <w:szCs w:val="20"/>
      </w:rPr>
      <w:t xml:space="preserve">pag. </w:t>
    </w:r>
    <w:r>
      <w:rPr>
        <w:rStyle w:val="Numeropagina"/>
        <w:sz w:val="20"/>
        <w:szCs w:val="20"/>
      </w:rPr>
      <w:fldChar w:fldCharType="begin"/>
    </w:r>
    <w:r>
      <w:rPr>
        <w:rStyle w:val="Numeropagina"/>
        <w:sz w:val="20"/>
        <w:szCs w:val="20"/>
      </w:rPr>
      <w:instrText xml:space="preserve"> PAGE </w:instrText>
    </w:r>
    <w:r>
      <w:rPr>
        <w:rStyle w:val="Numeropagina"/>
        <w:sz w:val="20"/>
        <w:szCs w:val="20"/>
      </w:rPr>
      <w:fldChar w:fldCharType="separate"/>
    </w:r>
    <w:r>
      <w:rPr>
        <w:rStyle w:val="Numeropagina"/>
        <w:sz w:val="20"/>
        <w:szCs w:val="20"/>
      </w:rPr>
      <w:t>2</w:t>
    </w:r>
    <w:r>
      <w:rPr>
        <w:rStyle w:val="Numeropagina"/>
        <w:sz w:val="20"/>
        <w:szCs w:val="20"/>
      </w:rPr>
      <w:fldChar w:fldCharType="end"/>
    </w:r>
    <w:r>
      <w:rPr>
        <w:rStyle w:val="Numeropagina"/>
        <w:sz w:val="20"/>
        <w:szCs w:val="20"/>
      </w:rPr>
      <w:t xml:space="preserve"> di </w:t>
    </w:r>
    <w:r>
      <w:rPr>
        <w:rStyle w:val="Numeropagina"/>
        <w:sz w:val="20"/>
        <w:szCs w:val="20"/>
      </w:rPr>
      <w:fldChar w:fldCharType="begin"/>
    </w:r>
    <w:r>
      <w:rPr>
        <w:rStyle w:val="Numeropagina"/>
        <w:sz w:val="20"/>
        <w:szCs w:val="20"/>
      </w:rPr>
      <w:instrText xml:space="preserve"> NUMPAGES </w:instrText>
    </w:r>
    <w:r>
      <w:rPr>
        <w:rStyle w:val="Numeropagina"/>
        <w:sz w:val="20"/>
        <w:szCs w:val="20"/>
      </w:rPr>
      <w:fldChar w:fldCharType="separate"/>
    </w:r>
    <w:r>
      <w:rPr>
        <w:rStyle w:val="Numeropagina"/>
        <w:sz w:val="20"/>
        <w:szCs w:val="20"/>
      </w:rPr>
      <w:t>10</w:t>
    </w:r>
    <w:r>
      <w:rPr>
        <w:rStyle w:val="Numeropagi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48493" w14:textId="77777777" w:rsidR="00250B88" w:rsidRDefault="000545D2">
    <w:pPr>
      <w:pStyle w:val="Pidipagina"/>
      <w:ind w:right="360"/>
      <w:jc w:val="right"/>
      <w:rPr>
        <w:rFonts w:ascii="Arial" w:hAnsi="Arial" w:cs="Arial"/>
        <w:i/>
        <w:sz w:val="16"/>
        <w:szCs w:val="16"/>
      </w:rPr>
    </w:pPr>
    <w:r>
      <w:rPr>
        <w:rFonts w:ascii="Arial" w:hAnsi="Arial" w:cs="Arial"/>
        <w:i/>
        <w:sz w:val="16"/>
        <w:szCs w:val="16"/>
      </w:rPr>
      <w:t>Versione 28 luglio 2021</w:t>
    </w:r>
  </w:p>
  <w:p w14:paraId="4D6EB94B" w14:textId="77777777" w:rsidR="00250B88" w:rsidRDefault="000545D2">
    <w:pPr>
      <w:pStyle w:val="Pidipagina"/>
      <w:ind w:right="360"/>
      <w:rPr>
        <w:rStyle w:val="Numeropagina"/>
        <w:sz w:val="20"/>
        <w:szCs w:val="20"/>
      </w:rPr>
    </w:pPr>
    <w:r>
      <w:rPr>
        <w:rFonts w:ascii="Arial" w:hAnsi="Arial" w:cs="Arial"/>
        <w:sz w:val="16"/>
        <w:szCs w:val="16"/>
      </w:rPr>
      <w:tab/>
    </w:r>
    <w:r>
      <w:rPr>
        <w:rFonts w:ascii="Arial" w:hAnsi="Arial" w:cs="Arial"/>
        <w:sz w:val="16"/>
        <w:szCs w:val="16"/>
      </w:rPr>
      <w:tab/>
    </w:r>
  </w:p>
  <w:p w14:paraId="2BC74D6F" w14:textId="77777777" w:rsidR="00250B88" w:rsidRDefault="000545D2">
    <w:pPr>
      <w:pStyle w:val="Pidipagina"/>
      <w:jc w:val="center"/>
    </w:pPr>
    <w:r>
      <w:rPr>
        <w:rStyle w:val="Numeropagina"/>
        <w:sz w:val="20"/>
        <w:szCs w:val="20"/>
      </w:rPr>
      <w:t xml:space="preserve">pag. </w:t>
    </w:r>
    <w:r>
      <w:rPr>
        <w:rStyle w:val="Numeropagina"/>
        <w:sz w:val="20"/>
        <w:szCs w:val="20"/>
      </w:rPr>
      <w:fldChar w:fldCharType="begin"/>
    </w:r>
    <w:r>
      <w:rPr>
        <w:rStyle w:val="Numeropagina"/>
        <w:sz w:val="20"/>
        <w:szCs w:val="20"/>
      </w:rPr>
      <w:instrText xml:space="preserve"> PAGE </w:instrText>
    </w:r>
    <w:r>
      <w:rPr>
        <w:rStyle w:val="Numeropagina"/>
        <w:sz w:val="20"/>
        <w:szCs w:val="20"/>
      </w:rPr>
      <w:fldChar w:fldCharType="separate"/>
    </w:r>
    <w:r>
      <w:rPr>
        <w:rStyle w:val="Numeropagina"/>
        <w:sz w:val="20"/>
        <w:szCs w:val="20"/>
      </w:rPr>
      <w:t>2</w:t>
    </w:r>
    <w:r>
      <w:rPr>
        <w:rStyle w:val="Numeropagina"/>
        <w:sz w:val="20"/>
        <w:szCs w:val="20"/>
      </w:rPr>
      <w:fldChar w:fldCharType="end"/>
    </w:r>
    <w:r>
      <w:rPr>
        <w:rStyle w:val="Numeropagina"/>
        <w:sz w:val="20"/>
        <w:szCs w:val="20"/>
      </w:rPr>
      <w:t xml:space="preserve"> di </w:t>
    </w:r>
    <w:r>
      <w:rPr>
        <w:rStyle w:val="Numeropagina"/>
        <w:sz w:val="20"/>
        <w:szCs w:val="20"/>
      </w:rPr>
      <w:fldChar w:fldCharType="begin"/>
    </w:r>
    <w:r>
      <w:rPr>
        <w:rStyle w:val="Numeropagina"/>
        <w:sz w:val="20"/>
        <w:szCs w:val="20"/>
      </w:rPr>
      <w:instrText xml:space="preserve"> NUMPAGES </w:instrText>
    </w:r>
    <w:r>
      <w:rPr>
        <w:rStyle w:val="Numeropagina"/>
        <w:sz w:val="20"/>
        <w:szCs w:val="20"/>
      </w:rPr>
      <w:fldChar w:fldCharType="separate"/>
    </w:r>
    <w:r>
      <w:rPr>
        <w:rStyle w:val="Numeropagina"/>
        <w:sz w:val="20"/>
        <w:szCs w:val="20"/>
      </w:rPr>
      <w:t>10</w:t>
    </w:r>
    <w:r>
      <w:rPr>
        <w:rStyle w:val="Numeropagi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62E00" w14:textId="77777777" w:rsidR="00256C09" w:rsidRDefault="00256C09">
      <w:pPr>
        <w:rPr>
          <w:sz w:val="12"/>
        </w:rPr>
      </w:pPr>
      <w:r>
        <w:separator/>
      </w:r>
    </w:p>
  </w:footnote>
  <w:footnote w:type="continuationSeparator" w:id="0">
    <w:p w14:paraId="0DFAF166" w14:textId="77777777" w:rsidR="00256C09" w:rsidRDefault="00256C09">
      <w:pPr>
        <w:rPr>
          <w:sz w:val="12"/>
        </w:rPr>
      </w:pPr>
      <w:r>
        <w:continuationSeparator/>
      </w:r>
    </w:p>
  </w:footnote>
  <w:footnote w:id="1">
    <w:p w14:paraId="49DE5DD3" w14:textId="77777777" w:rsidR="00250B88" w:rsidRDefault="000545D2">
      <w:pPr>
        <w:pStyle w:val="Testonotaapidipagina"/>
        <w:rPr>
          <w:rFonts w:asciiTheme="minorHAnsi" w:hAnsiTheme="minorHAnsi" w:cstheme="minorHAnsi"/>
          <w:sz w:val="18"/>
          <w:szCs w:val="18"/>
        </w:rPr>
      </w:pPr>
      <w:r>
        <w:rPr>
          <w:rStyle w:val="Caratterinotaapidipagina"/>
        </w:rPr>
        <w:footnoteRef/>
      </w:r>
      <w:r>
        <w:t xml:space="preserve"> </w:t>
      </w:r>
      <w:r>
        <w:rPr>
          <w:rFonts w:asciiTheme="minorHAnsi" w:hAnsiTheme="minorHAnsi" w:cstheme="minorHAnsi"/>
          <w:sz w:val="18"/>
          <w:szCs w:val="18"/>
        </w:rPr>
        <w:t>il trattamento è necessario a fini di archiviazione nel pubblico interesse, di ricerca scientifica o storica o a fini statistici in conformità dell'articolo 89, paragrafo 1, sulla base del diritto dell'Unione o nazionale, che è proporzionato alla finalità perseguita, rispetta l'essenza del diritto alla protezione dei dati e prevede misure appropriate e specifiche per tutelare i diritti fondamentali e gli interessi dell'interessato.</w:t>
      </w:r>
    </w:p>
  </w:footnote>
  <w:footnote w:id="2">
    <w:p w14:paraId="72C2569E" w14:textId="77777777" w:rsidR="00250B88" w:rsidRDefault="000545D2">
      <w:pPr>
        <w:pStyle w:val="Testonotaapidipagina"/>
        <w:jc w:val="both"/>
        <w:rPr>
          <w:rFonts w:asciiTheme="minorHAnsi" w:hAnsiTheme="minorHAnsi" w:cstheme="minorHAnsi"/>
          <w:sz w:val="18"/>
          <w:szCs w:val="18"/>
        </w:rPr>
      </w:pPr>
      <w:r>
        <w:rPr>
          <w:rStyle w:val="Caratterinotaapidipagina"/>
        </w:rPr>
        <w:footnoteRef/>
      </w:r>
      <w:r>
        <w:t xml:space="preserve"> </w:t>
      </w:r>
      <w:r>
        <w:rPr>
          <w:rFonts w:asciiTheme="minorHAnsi" w:hAnsiTheme="minorHAnsi" w:cstheme="minorHAnsi"/>
          <w:sz w:val="18"/>
          <w:szCs w:val="18"/>
        </w:rPr>
        <w:t>Il consenso dell'interessato per il trattamento dei dati relativi alla salute, a fini di ricerca scientifica in campo medico, biomedico o epidemiologico, non è necessario quando la ricerca è effettuata in base a disposizioni di legge o di regolamento o al diritto dell'Unione europea in conformità' all'articolo 9, paragrafo 2, lettera j), del Regolamento, ivi incluso il caso in cui la ricerca rientra in un programma di ricerca biomedica o sanitaria previsto ai sensi dell'articolo 12-bis del decreto legislativo 30 dicembre 1992, n. 502, ed è condotta e resa pubblica una valutazione d'impatto ai sensi degli articoli 35 e 36 del Regolamento.</w:t>
      </w:r>
    </w:p>
  </w:footnote>
  <w:footnote w:id="3">
    <w:p w14:paraId="2481EBFA" w14:textId="77777777" w:rsidR="00250B88" w:rsidRDefault="000545D2">
      <w:pPr>
        <w:pStyle w:val="Testonotaapidipagina"/>
        <w:jc w:val="both"/>
        <w:rPr>
          <w:rFonts w:asciiTheme="minorHAnsi" w:hAnsiTheme="minorHAnsi"/>
          <w:sz w:val="18"/>
          <w:szCs w:val="18"/>
        </w:rPr>
      </w:pPr>
      <w:r>
        <w:rPr>
          <w:rStyle w:val="Caratterinotaapidipagina"/>
        </w:rPr>
        <w:footnoteRef/>
      </w:r>
      <w:r>
        <w:t xml:space="preserve"> </w:t>
      </w:r>
      <w:r>
        <w:rPr>
          <w:rFonts w:asciiTheme="minorHAnsi" w:hAnsiTheme="minorHAnsi"/>
          <w:sz w:val="18"/>
          <w:szCs w:val="18"/>
        </w:rPr>
        <w:t>Il consenso non è inoltre necessario quando, a causa di particolari ragioni, informare gli interessati risulta impossibile o implica uno sforzo sproporzionato, oppure rischia di rendere impossibile o di pregiudicare gravemente il conseguimento delle finalità della ricerca.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6DF1" w14:textId="77777777" w:rsidR="00250B88" w:rsidRDefault="00250B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AA258" w14:textId="2807601B" w:rsidR="00250B88" w:rsidRDefault="00250B88">
    <w:pPr>
      <w:pStyle w:val="Intestazion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A0EA" w14:textId="3DFEA98D" w:rsidR="00250B88" w:rsidRDefault="00250B88">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272DB"/>
    <w:multiLevelType w:val="multilevel"/>
    <w:tmpl w:val="19180B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AC500CB"/>
    <w:multiLevelType w:val="multilevel"/>
    <w:tmpl w:val="4C5AA608"/>
    <w:lvl w:ilvl="0">
      <w:start w:val="1"/>
      <w:numFmt w:val="bullet"/>
      <w:lvlText w:val=""/>
      <w:lvlJc w:val="left"/>
      <w:pPr>
        <w:tabs>
          <w:tab w:val="num" w:pos="0"/>
        </w:tabs>
        <w:ind w:left="501" w:hanging="360"/>
      </w:pPr>
      <w:rPr>
        <w:rFonts w:ascii="Wingdings" w:hAnsi="Wingdings" w:cs="Wingdings" w:hint="default"/>
        <w:b/>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8382AF5"/>
    <w:multiLevelType w:val="multilevel"/>
    <w:tmpl w:val="59DE248C"/>
    <w:lvl w:ilvl="0">
      <w:start w:val="1"/>
      <w:numFmt w:val="none"/>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5C766C95"/>
    <w:multiLevelType w:val="multilevel"/>
    <w:tmpl w:val="A6F0BC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5A24B38"/>
    <w:multiLevelType w:val="multilevel"/>
    <w:tmpl w:val="E09C65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autoHyphenation/>
  <w:hyphenationZone w:val="283"/>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B88"/>
    <w:rsid w:val="000545D2"/>
    <w:rsid w:val="001F63BE"/>
    <w:rsid w:val="00250B88"/>
    <w:rsid w:val="00256C09"/>
    <w:rsid w:val="00637C71"/>
    <w:rsid w:val="00916887"/>
    <w:rsid w:val="00967145"/>
    <w:rsid w:val="00B7162D"/>
    <w:rsid w:val="00CD7B4E"/>
    <w:rsid w:val="00F8614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32B6A0"/>
  <w15:docId w15:val="{0660115D-3C4F-4515-A54D-B2C59D7A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312EF"/>
    <w:rPr>
      <w:sz w:val="24"/>
      <w:szCs w:val="24"/>
      <w:lang w:eastAsia="ar-SA"/>
    </w:rPr>
  </w:style>
  <w:style w:type="paragraph" w:styleId="Titolo2">
    <w:name w:val="heading 2"/>
    <w:basedOn w:val="Normale"/>
    <w:next w:val="Normale"/>
    <w:link w:val="Titolo2Carattere"/>
    <w:uiPriority w:val="99"/>
    <w:qFormat/>
    <w:rsid w:val="00E85495"/>
    <w:pPr>
      <w:keepNext/>
      <w:numPr>
        <w:ilvl w:val="1"/>
        <w:numId w:val="1"/>
      </w:numPr>
      <w:tabs>
        <w:tab w:val="left" w:pos="576"/>
      </w:tabs>
      <w:spacing w:line="360" w:lineRule="atLeast"/>
      <w:jc w:val="both"/>
      <w:outlineLvl w:val="1"/>
    </w:pPr>
    <w:rPr>
      <w:b/>
      <w:szCs w:val="20"/>
    </w:rPr>
  </w:style>
  <w:style w:type="paragraph" w:styleId="Titolo5">
    <w:name w:val="heading 5"/>
    <w:basedOn w:val="Normale"/>
    <w:next w:val="Normale"/>
    <w:link w:val="Titolo5Carattere"/>
    <w:uiPriority w:val="99"/>
    <w:qFormat/>
    <w:rsid w:val="00DC4224"/>
    <w:pPr>
      <w:spacing w:before="240" w:after="60"/>
      <w:outlineLvl w:val="4"/>
    </w:pPr>
    <w:rPr>
      <w:b/>
      <w:bCs/>
      <w:i/>
      <w:iCs/>
      <w:sz w:val="26"/>
      <w:szCs w:val="26"/>
    </w:rPr>
  </w:style>
  <w:style w:type="paragraph" w:styleId="Titolo6">
    <w:name w:val="heading 6"/>
    <w:basedOn w:val="Normale"/>
    <w:next w:val="Normale"/>
    <w:link w:val="Titolo6Carattere"/>
    <w:uiPriority w:val="99"/>
    <w:qFormat/>
    <w:rsid w:val="00DC4224"/>
    <w:pPr>
      <w:spacing w:before="240" w:after="60"/>
      <w:outlineLvl w:val="5"/>
    </w:pPr>
    <w:rPr>
      <w:b/>
      <w:bCs/>
      <w:sz w:val="22"/>
      <w:szCs w:val="22"/>
    </w:rPr>
  </w:style>
  <w:style w:type="paragraph" w:styleId="Titolo8">
    <w:name w:val="heading 8"/>
    <w:basedOn w:val="Normale"/>
    <w:next w:val="Normale"/>
    <w:link w:val="Titolo8Carattere"/>
    <w:uiPriority w:val="99"/>
    <w:qFormat/>
    <w:rsid w:val="00E85495"/>
    <w:pPr>
      <w:keepNext/>
      <w:numPr>
        <w:ilvl w:val="7"/>
        <w:numId w:val="1"/>
      </w:numPr>
      <w:spacing w:before="120" w:after="120"/>
      <w:jc w:val="both"/>
      <w:outlineLvl w:val="7"/>
    </w:pPr>
    <w:rPr>
      <w:rFonts w:ascii="Arial" w:hAnsi="Arial" w:cs="Arial"/>
      <w:b/>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qFormat/>
    <w:locked/>
    <w:rsid w:val="00E57584"/>
    <w:rPr>
      <w:rFonts w:ascii="Cambria" w:hAnsi="Cambria" w:cs="Times New Roman"/>
      <w:b/>
      <w:bCs/>
      <w:i/>
      <w:iCs/>
      <w:sz w:val="28"/>
      <w:szCs w:val="28"/>
      <w:lang w:eastAsia="ar-SA" w:bidi="ar-SA"/>
    </w:rPr>
  </w:style>
  <w:style w:type="character" w:customStyle="1" w:styleId="Titolo5Carattere">
    <w:name w:val="Titolo 5 Carattere"/>
    <w:basedOn w:val="Carpredefinitoparagrafo"/>
    <w:link w:val="Titolo5"/>
    <w:uiPriority w:val="99"/>
    <w:qFormat/>
    <w:locked/>
    <w:rsid w:val="005465F1"/>
    <w:rPr>
      <w:rFonts w:cs="Times New Roman"/>
      <w:b/>
      <w:bCs/>
      <w:i/>
      <w:iCs/>
      <w:sz w:val="26"/>
      <w:szCs w:val="26"/>
      <w:lang w:eastAsia="ar-SA" w:bidi="ar-SA"/>
    </w:rPr>
  </w:style>
  <w:style w:type="character" w:customStyle="1" w:styleId="Titolo6Carattere">
    <w:name w:val="Titolo 6 Carattere"/>
    <w:basedOn w:val="Carpredefinitoparagrafo"/>
    <w:link w:val="Titolo6"/>
    <w:uiPriority w:val="99"/>
    <w:semiHidden/>
    <w:qFormat/>
    <w:locked/>
    <w:rsid w:val="00E57584"/>
    <w:rPr>
      <w:rFonts w:ascii="Calibri" w:hAnsi="Calibri" w:cs="Times New Roman"/>
      <w:b/>
      <w:bCs/>
      <w:lang w:eastAsia="ar-SA" w:bidi="ar-SA"/>
    </w:rPr>
  </w:style>
  <w:style w:type="character" w:customStyle="1" w:styleId="Titolo8Carattere">
    <w:name w:val="Titolo 8 Carattere"/>
    <w:basedOn w:val="Carpredefinitoparagrafo"/>
    <w:link w:val="Titolo8"/>
    <w:uiPriority w:val="99"/>
    <w:semiHidden/>
    <w:qFormat/>
    <w:locked/>
    <w:rsid w:val="00E57584"/>
    <w:rPr>
      <w:rFonts w:ascii="Calibri" w:hAnsi="Calibri" w:cs="Times New Roman"/>
      <w:i/>
      <w:iCs/>
      <w:sz w:val="24"/>
      <w:szCs w:val="24"/>
      <w:lang w:eastAsia="ar-SA" w:bidi="ar-SA"/>
    </w:rPr>
  </w:style>
  <w:style w:type="character" w:customStyle="1" w:styleId="WW8Num1z0">
    <w:name w:val="WW8Num1z0"/>
    <w:uiPriority w:val="99"/>
    <w:qFormat/>
    <w:rsid w:val="00E85495"/>
    <w:rPr>
      <w:rFonts w:ascii="Courier New" w:hAnsi="Courier New"/>
    </w:rPr>
  </w:style>
  <w:style w:type="character" w:customStyle="1" w:styleId="WW8Num1z2">
    <w:name w:val="WW8Num1z2"/>
    <w:uiPriority w:val="99"/>
    <w:qFormat/>
    <w:rsid w:val="00E85495"/>
    <w:rPr>
      <w:rFonts w:ascii="Wingdings" w:hAnsi="Wingdings"/>
    </w:rPr>
  </w:style>
  <w:style w:type="character" w:customStyle="1" w:styleId="WW8Num1z3">
    <w:name w:val="WW8Num1z3"/>
    <w:uiPriority w:val="99"/>
    <w:qFormat/>
    <w:rsid w:val="00E85495"/>
    <w:rPr>
      <w:rFonts w:ascii="Symbol" w:hAnsi="Symbol"/>
    </w:rPr>
  </w:style>
  <w:style w:type="character" w:customStyle="1" w:styleId="WW8Num2z2">
    <w:name w:val="WW8Num2z2"/>
    <w:uiPriority w:val="99"/>
    <w:qFormat/>
    <w:rsid w:val="00E85495"/>
    <w:rPr>
      <w:rFonts w:ascii="Wingdings" w:hAnsi="Wingdings"/>
    </w:rPr>
  </w:style>
  <w:style w:type="character" w:customStyle="1" w:styleId="WW8Num2z3">
    <w:name w:val="WW8Num2z3"/>
    <w:uiPriority w:val="99"/>
    <w:qFormat/>
    <w:rsid w:val="00E85495"/>
    <w:rPr>
      <w:rFonts w:ascii="Symbol" w:hAnsi="Symbol"/>
    </w:rPr>
  </w:style>
  <w:style w:type="character" w:customStyle="1" w:styleId="WW8Num2z4">
    <w:name w:val="WW8Num2z4"/>
    <w:uiPriority w:val="99"/>
    <w:qFormat/>
    <w:rsid w:val="00E85495"/>
    <w:rPr>
      <w:rFonts w:ascii="Courier New" w:hAnsi="Courier New"/>
    </w:rPr>
  </w:style>
  <w:style w:type="character" w:customStyle="1" w:styleId="WW8Num3z2">
    <w:name w:val="WW8Num3z2"/>
    <w:uiPriority w:val="99"/>
    <w:qFormat/>
    <w:rsid w:val="00E85495"/>
    <w:rPr>
      <w:rFonts w:ascii="Wingdings" w:hAnsi="Wingdings"/>
    </w:rPr>
  </w:style>
  <w:style w:type="character" w:customStyle="1" w:styleId="WW8Num3z3">
    <w:name w:val="WW8Num3z3"/>
    <w:uiPriority w:val="99"/>
    <w:qFormat/>
    <w:rsid w:val="00E85495"/>
    <w:rPr>
      <w:rFonts w:ascii="Symbol" w:hAnsi="Symbol"/>
    </w:rPr>
  </w:style>
  <w:style w:type="character" w:customStyle="1" w:styleId="WW8Num3z4">
    <w:name w:val="WW8Num3z4"/>
    <w:uiPriority w:val="99"/>
    <w:qFormat/>
    <w:rsid w:val="00E85495"/>
    <w:rPr>
      <w:rFonts w:ascii="Courier New" w:hAnsi="Courier New"/>
    </w:rPr>
  </w:style>
  <w:style w:type="character" w:customStyle="1" w:styleId="WW8Num4z0">
    <w:name w:val="WW8Num4z0"/>
    <w:uiPriority w:val="99"/>
    <w:qFormat/>
    <w:rsid w:val="00E85495"/>
    <w:rPr>
      <w:b/>
    </w:rPr>
  </w:style>
  <w:style w:type="character" w:customStyle="1" w:styleId="WW8Num5z0">
    <w:name w:val="WW8Num5z0"/>
    <w:uiPriority w:val="99"/>
    <w:qFormat/>
    <w:rsid w:val="00E85495"/>
    <w:rPr>
      <w:rFonts w:ascii="Wingdings" w:hAnsi="Wingdings"/>
    </w:rPr>
  </w:style>
  <w:style w:type="character" w:customStyle="1" w:styleId="WW8Num5z1">
    <w:name w:val="WW8Num5z1"/>
    <w:uiPriority w:val="99"/>
    <w:qFormat/>
    <w:rsid w:val="00E85495"/>
    <w:rPr>
      <w:rFonts w:ascii="Courier New" w:hAnsi="Courier New"/>
    </w:rPr>
  </w:style>
  <w:style w:type="character" w:customStyle="1" w:styleId="WW8Num5z3">
    <w:name w:val="WW8Num5z3"/>
    <w:uiPriority w:val="99"/>
    <w:qFormat/>
    <w:rsid w:val="00E85495"/>
    <w:rPr>
      <w:rFonts w:ascii="Symbol" w:hAnsi="Symbol"/>
    </w:rPr>
  </w:style>
  <w:style w:type="character" w:customStyle="1" w:styleId="WW8Num6z0">
    <w:name w:val="WW8Num6z0"/>
    <w:uiPriority w:val="99"/>
    <w:qFormat/>
    <w:rsid w:val="00E85495"/>
    <w:rPr>
      <w:rFonts w:ascii="Courier New" w:hAnsi="Courier New"/>
    </w:rPr>
  </w:style>
  <w:style w:type="character" w:customStyle="1" w:styleId="WW8Num6z2">
    <w:name w:val="WW8Num6z2"/>
    <w:uiPriority w:val="99"/>
    <w:qFormat/>
    <w:rsid w:val="00E85495"/>
    <w:rPr>
      <w:rFonts w:ascii="Wingdings" w:hAnsi="Wingdings"/>
    </w:rPr>
  </w:style>
  <w:style w:type="character" w:customStyle="1" w:styleId="WW8Num6z3">
    <w:name w:val="WW8Num6z3"/>
    <w:uiPriority w:val="99"/>
    <w:qFormat/>
    <w:rsid w:val="00E85495"/>
    <w:rPr>
      <w:rFonts w:ascii="Symbol" w:hAnsi="Symbol"/>
    </w:rPr>
  </w:style>
  <w:style w:type="character" w:customStyle="1" w:styleId="WW8Num7z0">
    <w:name w:val="WW8Num7z0"/>
    <w:uiPriority w:val="99"/>
    <w:qFormat/>
    <w:rsid w:val="00E85495"/>
    <w:rPr>
      <w:rFonts w:ascii="Symbol" w:hAnsi="Symbol"/>
    </w:rPr>
  </w:style>
  <w:style w:type="character" w:customStyle="1" w:styleId="WW8Num7z1">
    <w:name w:val="WW8Num7z1"/>
    <w:uiPriority w:val="99"/>
    <w:qFormat/>
    <w:rsid w:val="00E85495"/>
    <w:rPr>
      <w:rFonts w:ascii="Courier New" w:hAnsi="Courier New"/>
    </w:rPr>
  </w:style>
  <w:style w:type="character" w:customStyle="1" w:styleId="WW8Num7z2">
    <w:name w:val="WW8Num7z2"/>
    <w:uiPriority w:val="99"/>
    <w:qFormat/>
    <w:rsid w:val="00E85495"/>
    <w:rPr>
      <w:rFonts w:ascii="Wingdings" w:hAnsi="Wingdings"/>
    </w:rPr>
  </w:style>
  <w:style w:type="character" w:customStyle="1" w:styleId="WW8Num9z0">
    <w:name w:val="WW8Num9z0"/>
    <w:uiPriority w:val="99"/>
    <w:qFormat/>
    <w:rsid w:val="00E85495"/>
    <w:rPr>
      <w:rFonts w:ascii="Wingdings" w:hAnsi="Wingdings"/>
    </w:rPr>
  </w:style>
  <w:style w:type="character" w:customStyle="1" w:styleId="WW8Num10z0">
    <w:name w:val="WW8Num10z0"/>
    <w:uiPriority w:val="99"/>
    <w:qFormat/>
    <w:rsid w:val="00E85495"/>
    <w:rPr>
      <w:rFonts w:ascii="Wingdings" w:hAnsi="Wingdings"/>
    </w:rPr>
  </w:style>
  <w:style w:type="character" w:customStyle="1" w:styleId="WW8Num10z1">
    <w:name w:val="WW8Num10z1"/>
    <w:uiPriority w:val="99"/>
    <w:qFormat/>
    <w:rsid w:val="00E85495"/>
    <w:rPr>
      <w:rFonts w:ascii="Courier New" w:hAnsi="Courier New"/>
    </w:rPr>
  </w:style>
  <w:style w:type="character" w:customStyle="1" w:styleId="WW8Num10z3">
    <w:name w:val="WW8Num10z3"/>
    <w:uiPriority w:val="99"/>
    <w:qFormat/>
    <w:rsid w:val="00E85495"/>
    <w:rPr>
      <w:rFonts w:ascii="Symbol" w:hAnsi="Symbol"/>
    </w:rPr>
  </w:style>
  <w:style w:type="character" w:customStyle="1" w:styleId="WW8Num11z1">
    <w:name w:val="WW8Num11z1"/>
    <w:uiPriority w:val="99"/>
    <w:qFormat/>
    <w:rsid w:val="00E85495"/>
    <w:rPr>
      <w:rFonts w:ascii="Courier New" w:hAnsi="Courier New"/>
    </w:rPr>
  </w:style>
  <w:style w:type="character" w:customStyle="1" w:styleId="WW8Num11z2">
    <w:name w:val="WW8Num11z2"/>
    <w:uiPriority w:val="99"/>
    <w:qFormat/>
    <w:rsid w:val="00E85495"/>
    <w:rPr>
      <w:rFonts w:ascii="Wingdings" w:hAnsi="Wingdings"/>
    </w:rPr>
  </w:style>
  <w:style w:type="character" w:customStyle="1" w:styleId="WW8Num11z3">
    <w:name w:val="WW8Num11z3"/>
    <w:uiPriority w:val="99"/>
    <w:qFormat/>
    <w:rsid w:val="00E85495"/>
    <w:rPr>
      <w:rFonts w:ascii="Symbol" w:hAnsi="Symbol"/>
    </w:rPr>
  </w:style>
  <w:style w:type="character" w:customStyle="1" w:styleId="WW8Num12z0">
    <w:name w:val="WW8Num12z0"/>
    <w:uiPriority w:val="99"/>
    <w:qFormat/>
    <w:rsid w:val="00E85495"/>
    <w:rPr>
      <w:rFonts w:ascii="Symbol" w:hAnsi="Symbol"/>
    </w:rPr>
  </w:style>
  <w:style w:type="character" w:customStyle="1" w:styleId="WW8Num13z1">
    <w:name w:val="WW8Num13z1"/>
    <w:uiPriority w:val="99"/>
    <w:qFormat/>
    <w:rsid w:val="00E85495"/>
    <w:rPr>
      <w:rFonts w:ascii="Courier New" w:hAnsi="Courier New"/>
    </w:rPr>
  </w:style>
  <w:style w:type="character" w:customStyle="1" w:styleId="WW8Num15z0">
    <w:name w:val="WW8Num15z0"/>
    <w:uiPriority w:val="99"/>
    <w:qFormat/>
    <w:rsid w:val="00E85495"/>
    <w:rPr>
      <w:rFonts w:ascii="Wingdings" w:hAnsi="Wingdings"/>
      <w:b/>
      <w:sz w:val="16"/>
    </w:rPr>
  </w:style>
  <w:style w:type="character" w:customStyle="1" w:styleId="WW8Num15z1">
    <w:name w:val="WW8Num15z1"/>
    <w:uiPriority w:val="99"/>
    <w:qFormat/>
    <w:rsid w:val="00E85495"/>
    <w:rPr>
      <w:rFonts w:ascii="Courier New" w:hAnsi="Courier New"/>
    </w:rPr>
  </w:style>
  <w:style w:type="character" w:customStyle="1" w:styleId="WW8Num15z2">
    <w:name w:val="WW8Num15z2"/>
    <w:uiPriority w:val="99"/>
    <w:qFormat/>
    <w:rsid w:val="00E85495"/>
    <w:rPr>
      <w:rFonts w:ascii="Wingdings" w:hAnsi="Wingdings"/>
    </w:rPr>
  </w:style>
  <w:style w:type="character" w:customStyle="1" w:styleId="WW8Num15z3">
    <w:name w:val="WW8Num15z3"/>
    <w:uiPriority w:val="99"/>
    <w:qFormat/>
    <w:rsid w:val="00E85495"/>
    <w:rPr>
      <w:rFonts w:ascii="Symbol" w:hAnsi="Symbol"/>
    </w:rPr>
  </w:style>
  <w:style w:type="character" w:customStyle="1" w:styleId="WW8Num16z0">
    <w:name w:val="WW8Num16z0"/>
    <w:uiPriority w:val="99"/>
    <w:qFormat/>
    <w:rsid w:val="00E85495"/>
    <w:rPr>
      <w:b/>
    </w:rPr>
  </w:style>
  <w:style w:type="character" w:customStyle="1" w:styleId="WW8Num16z1">
    <w:name w:val="WW8Num16z1"/>
    <w:uiPriority w:val="99"/>
    <w:qFormat/>
    <w:rsid w:val="00E85495"/>
    <w:rPr>
      <w:rFonts w:ascii="Wingdings" w:hAnsi="Wingdings"/>
    </w:rPr>
  </w:style>
  <w:style w:type="character" w:customStyle="1" w:styleId="WW8Num17z0">
    <w:name w:val="WW8Num17z0"/>
    <w:uiPriority w:val="99"/>
    <w:qFormat/>
    <w:rsid w:val="00E85495"/>
    <w:rPr>
      <w:rFonts w:ascii="Wingdings" w:hAnsi="Wingdings"/>
      <w:color w:val="000080"/>
    </w:rPr>
  </w:style>
  <w:style w:type="character" w:customStyle="1" w:styleId="WW8Num17z1">
    <w:name w:val="WW8Num17z1"/>
    <w:uiPriority w:val="99"/>
    <w:qFormat/>
    <w:rsid w:val="00E85495"/>
    <w:rPr>
      <w:rFonts w:ascii="Courier New" w:hAnsi="Courier New"/>
    </w:rPr>
  </w:style>
  <w:style w:type="character" w:customStyle="1" w:styleId="WW8Num17z2">
    <w:name w:val="WW8Num17z2"/>
    <w:uiPriority w:val="99"/>
    <w:qFormat/>
    <w:rsid w:val="00E85495"/>
    <w:rPr>
      <w:rFonts w:ascii="Wingdings" w:hAnsi="Wingdings"/>
    </w:rPr>
  </w:style>
  <w:style w:type="character" w:customStyle="1" w:styleId="WW8Num17z6">
    <w:name w:val="WW8Num17z6"/>
    <w:uiPriority w:val="99"/>
    <w:qFormat/>
    <w:rsid w:val="00E85495"/>
    <w:rPr>
      <w:rFonts w:ascii="Symbol" w:hAnsi="Symbol"/>
    </w:rPr>
  </w:style>
  <w:style w:type="character" w:customStyle="1" w:styleId="WW8Num19z2">
    <w:name w:val="WW8Num19z2"/>
    <w:uiPriority w:val="99"/>
    <w:qFormat/>
    <w:rsid w:val="00E85495"/>
    <w:rPr>
      <w:rFonts w:ascii="Wingdings" w:hAnsi="Wingdings"/>
    </w:rPr>
  </w:style>
  <w:style w:type="character" w:customStyle="1" w:styleId="WW8Num19z3">
    <w:name w:val="WW8Num19z3"/>
    <w:uiPriority w:val="99"/>
    <w:qFormat/>
    <w:rsid w:val="00E85495"/>
    <w:rPr>
      <w:rFonts w:ascii="Symbol" w:hAnsi="Symbol"/>
    </w:rPr>
  </w:style>
  <w:style w:type="character" w:customStyle="1" w:styleId="WW8Num19z4">
    <w:name w:val="WW8Num19z4"/>
    <w:uiPriority w:val="99"/>
    <w:qFormat/>
    <w:rsid w:val="00E85495"/>
    <w:rPr>
      <w:rFonts w:ascii="Courier New" w:hAnsi="Courier New"/>
    </w:rPr>
  </w:style>
  <w:style w:type="character" w:customStyle="1" w:styleId="WW8Num22z2">
    <w:name w:val="WW8Num22z2"/>
    <w:uiPriority w:val="99"/>
    <w:qFormat/>
    <w:rsid w:val="00E85495"/>
    <w:rPr>
      <w:rFonts w:ascii="Wingdings" w:hAnsi="Wingdings"/>
    </w:rPr>
  </w:style>
  <w:style w:type="character" w:customStyle="1" w:styleId="WW8Num22z3">
    <w:name w:val="WW8Num22z3"/>
    <w:uiPriority w:val="99"/>
    <w:qFormat/>
    <w:rsid w:val="00E85495"/>
    <w:rPr>
      <w:rFonts w:ascii="Symbol" w:hAnsi="Symbol"/>
    </w:rPr>
  </w:style>
  <w:style w:type="character" w:customStyle="1" w:styleId="WW8Num22z4">
    <w:name w:val="WW8Num22z4"/>
    <w:uiPriority w:val="99"/>
    <w:qFormat/>
    <w:rsid w:val="00E85495"/>
    <w:rPr>
      <w:rFonts w:ascii="Courier New" w:hAnsi="Courier New"/>
    </w:rPr>
  </w:style>
  <w:style w:type="character" w:customStyle="1" w:styleId="WW8Num23z0">
    <w:name w:val="WW8Num23z0"/>
    <w:uiPriority w:val="99"/>
    <w:qFormat/>
    <w:rsid w:val="00E85495"/>
    <w:rPr>
      <w:rFonts w:ascii="Symbol" w:hAnsi="Symbol"/>
    </w:rPr>
  </w:style>
  <w:style w:type="character" w:customStyle="1" w:styleId="WW8Num23z1">
    <w:name w:val="WW8Num23z1"/>
    <w:uiPriority w:val="99"/>
    <w:qFormat/>
    <w:rsid w:val="00E85495"/>
    <w:rPr>
      <w:rFonts w:ascii="Courier New" w:hAnsi="Courier New"/>
    </w:rPr>
  </w:style>
  <w:style w:type="character" w:customStyle="1" w:styleId="WW8Num23z2">
    <w:name w:val="WW8Num23z2"/>
    <w:uiPriority w:val="99"/>
    <w:qFormat/>
    <w:rsid w:val="00E85495"/>
    <w:rPr>
      <w:rFonts w:ascii="Wingdings" w:hAnsi="Wingdings"/>
    </w:rPr>
  </w:style>
  <w:style w:type="character" w:customStyle="1" w:styleId="WW8Num24z0">
    <w:name w:val="WW8Num24z0"/>
    <w:uiPriority w:val="99"/>
    <w:qFormat/>
    <w:rsid w:val="00E85495"/>
    <w:rPr>
      <w:rFonts w:ascii="Times New Roman" w:hAnsi="Times New Roman"/>
    </w:rPr>
  </w:style>
  <w:style w:type="character" w:customStyle="1" w:styleId="WW8Num24z1">
    <w:name w:val="WW8Num24z1"/>
    <w:uiPriority w:val="99"/>
    <w:qFormat/>
    <w:rsid w:val="00E85495"/>
    <w:rPr>
      <w:rFonts w:ascii="Courier New" w:hAnsi="Courier New"/>
    </w:rPr>
  </w:style>
  <w:style w:type="character" w:customStyle="1" w:styleId="WW8Num24z2">
    <w:name w:val="WW8Num24z2"/>
    <w:uiPriority w:val="99"/>
    <w:qFormat/>
    <w:rsid w:val="00E85495"/>
    <w:rPr>
      <w:rFonts w:ascii="Wingdings" w:hAnsi="Wingdings"/>
    </w:rPr>
  </w:style>
  <w:style w:type="character" w:customStyle="1" w:styleId="WW8Num24z3">
    <w:name w:val="WW8Num24z3"/>
    <w:uiPriority w:val="99"/>
    <w:qFormat/>
    <w:rsid w:val="00E85495"/>
    <w:rPr>
      <w:rFonts w:ascii="Symbol" w:hAnsi="Symbol"/>
    </w:rPr>
  </w:style>
  <w:style w:type="character" w:customStyle="1" w:styleId="WW8Num25z2">
    <w:name w:val="WW8Num25z2"/>
    <w:uiPriority w:val="99"/>
    <w:qFormat/>
    <w:rsid w:val="00E85495"/>
    <w:rPr>
      <w:rFonts w:ascii="Wingdings" w:hAnsi="Wingdings"/>
    </w:rPr>
  </w:style>
  <w:style w:type="character" w:customStyle="1" w:styleId="WW8Num25z3">
    <w:name w:val="WW8Num25z3"/>
    <w:uiPriority w:val="99"/>
    <w:qFormat/>
    <w:rsid w:val="00E85495"/>
    <w:rPr>
      <w:rFonts w:ascii="Symbol" w:hAnsi="Symbol"/>
    </w:rPr>
  </w:style>
  <w:style w:type="character" w:customStyle="1" w:styleId="WW8Num25z4">
    <w:name w:val="WW8Num25z4"/>
    <w:uiPriority w:val="99"/>
    <w:qFormat/>
    <w:rsid w:val="00E85495"/>
    <w:rPr>
      <w:rFonts w:ascii="Courier New" w:hAnsi="Courier New"/>
    </w:rPr>
  </w:style>
  <w:style w:type="character" w:customStyle="1" w:styleId="WW8Num26z2">
    <w:name w:val="WW8Num26z2"/>
    <w:uiPriority w:val="99"/>
    <w:qFormat/>
    <w:rsid w:val="00E85495"/>
    <w:rPr>
      <w:rFonts w:ascii="Wingdings" w:hAnsi="Wingdings"/>
    </w:rPr>
  </w:style>
  <w:style w:type="character" w:customStyle="1" w:styleId="WW8Num26z3">
    <w:name w:val="WW8Num26z3"/>
    <w:uiPriority w:val="99"/>
    <w:qFormat/>
    <w:rsid w:val="00E85495"/>
    <w:rPr>
      <w:rFonts w:ascii="Symbol" w:hAnsi="Symbol"/>
    </w:rPr>
  </w:style>
  <w:style w:type="character" w:customStyle="1" w:styleId="WW8Num26z4">
    <w:name w:val="WW8Num26z4"/>
    <w:uiPriority w:val="99"/>
    <w:qFormat/>
    <w:rsid w:val="00E85495"/>
    <w:rPr>
      <w:rFonts w:ascii="Courier New" w:hAnsi="Courier New"/>
    </w:rPr>
  </w:style>
  <w:style w:type="character" w:customStyle="1" w:styleId="WW8Num27z0">
    <w:name w:val="WW8Num27z0"/>
    <w:uiPriority w:val="99"/>
    <w:qFormat/>
    <w:rsid w:val="00E85495"/>
    <w:rPr>
      <w:rFonts w:ascii="Symbol" w:hAnsi="Symbol"/>
    </w:rPr>
  </w:style>
  <w:style w:type="character" w:customStyle="1" w:styleId="WW8Num27z2">
    <w:name w:val="WW8Num27z2"/>
    <w:uiPriority w:val="99"/>
    <w:qFormat/>
    <w:rsid w:val="00E85495"/>
    <w:rPr>
      <w:rFonts w:ascii="Wingdings" w:hAnsi="Wingdings"/>
    </w:rPr>
  </w:style>
  <w:style w:type="character" w:customStyle="1" w:styleId="WW8Num27z4">
    <w:name w:val="WW8Num27z4"/>
    <w:uiPriority w:val="99"/>
    <w:qFormat/>
    <w:rsid w:val="00E85495"/>
    <w:rPr>
      <w:rFonts w:ascii="Courier New" w:hAnsi="Courier New"/>
    </w:rPr>
  </w:style>
  <w:style w:type="character" w:customStyle="1" w:styleId="WW8Num28z0">
    <w:name w:val="WW8Num28z0"/>
    <w:uiPriority w:val="99"/>
    <w:qFormat/>
    <w:rsid w:val="00E85495"/>
    <w:rPr>
      <w:rFonts w:ascii="Wingdings" w:hAnsi="Wingdings"/>
      <w:b/>
      <w:sz w:val="16"/>
    </w:rPr>
  </w:style>
  <w:style w:type="character" w:customStyle="1" w:styleId="WW8Num28z1">
    <w:name w:val="WW8Num28z1"/>
    <w:uiPriority w:val="99"/>
    <w:qFormat/>
    <w:rsid w:val="00E85495"/>
    <w:rPr>
      <w:rFonts w:ascii="Courier New" w:hAnsi="Courier New"/>
    </w:rPr>
  </w:style>
  <w:style w:type="character" w:customStyle="1" w:styleId="WW8Num28z2">
    <w:name w:val="WW8Num28z2"/>
    <w:uiPriority w:val="99"/>
    <w:qFormat/>
    <w:rsid w:val="00E85495"/>
    <w:rPr>
      <w:rFonts w:ascii="Wingdings" w:hAnsi="Wingdings"/>
    </w:rPr>
  </w:style>
  <w:style w:type="character" w:customStyle="1" w:styleId="WW8Num28z3">
    <w:name w:val="WW8Num28z3"/>
    <w:uiPriority w:val="99"/>
    <w:qFormat/>
    <w:rsid w:val="00E85495"/>
    <w:rPr>
      <w:rFonts w:ascii="Symbol" w:hAnsi="Symbol"/>
    </w:rPr>
  </w:style>
  <w:style w:type="character" w:customStyle="1" w:styleId="WW8Num29z0">
    <w:name w:val="WW8Num29z0"/>
    <w:uiPriority w:val="99"/>
    <w:qFormat/>
    <w:rsid w:val="00E85495"/>
    <w:rPr>
      <w:rFonts w:ascii="Symbol" w:hAnsi="Symbol"/>
    </w:rPr>
  </w:style>
  <w:style w:type="character" w:customStyle="1" w:styleId="WW8Num29z1">
    <w:name w:val="WW8Num29z1"/>
    <w:uiPriority w:val="99"/>
    <w:qFormat/>
    <w:rsid w:val="00E85495"/>
    <w:rPr>
      <w:rFonts w:ascii="Courier New" w:hAnsi="Courier New"/>
    </w:rPr>
  </w:style>
  <w:style w:type="character" w:customStyle="1" w:styleId="WW8Num29z2">
    <w:name w:val="WW8Num29z2"/>
    <w:uiPriority w:val="99"/>
    <w:qFormat/>
    <w:rsid w:val="00E85495"/>
    <w:rPr>
      <w:rFonts w:ascii="Wingdings" w:hAnsi="Wingdings"/>
    </w:rPr>
  </w:style>
  <w:style w:type="character" w:customStyle="1" w:styleId="WW8Num30z0">
    <w:name w:val="WW8Num30z0"/>
    <w:uiPriority w:val="99"/>
    <w:qFormat/>
    <w:rsid w:val="00E85495"/>
    <w:rPr>
      <w:rFonts w:ascii="Symbol" w:hAnsi="Symbol"/>
    </w:rPr>
  </w:style>
  <w:style w:type="character" w:customStyle="1" w:styleId="WW8Num30z2">
    <w:name w:val="WW8Num30z2"/>
    <w:uiPriority w:val="99"/>
    <w:qFormat/>
    <w:rsid w:val="00E85495"/>
    <w:rPr>
      <w:rFonts w:ascii="Wingdings" w:hAnsi="Wingdings"/>
    </w:rPr>
  </w:style>
  <w:style w:type="character" w:customStyle="1" w:styleId="WW8Num30z4">
    <w:name w:val="WW8Num30z4"/>
    <w:uiPriority w:val="99"/>
    <w:qFormat/>
    <w:rsid w:val="00E85495"/>
    <w:rPr>
      <w:rFonts w:ascii="Courier New" w:hAnsi="Courier New"/>
    </w:rPr>
  </w:style>
  <w:style w:type="character" w:customStyle="1" w:styleId="WW8Num31z0">
    <w:name w:val="WW8Num31z0"/>
    <w:uiPriority w:val="99"/>
    <w:qFormat/>
    <w:rsid w:val="00E85495"/>
    <w:rPr>
      <w:rFonts w:ascii="Symbol" w:hAnsi="Symbol"/>
    </w:rPr>
  </w:style>
  <w:style w:type="character" w:customStyle="1" w:styleId="WW8Num31z1">
    <w:name w:val="WW8Num31z1"/>
    <w:uiPriority w:val="99"/>
    <w:qFormat/>
    <w:rsid w:val="00E85495"/>
    <w:rPr>
      <w:rFonts w:ascii="Courier New" w:hAnsi="Courier New"/>
    </w:rPr>
  </w:style>
  <w:style w:type="character" w:customStyle="1" w:styleId="WW8Num31z2">
    <w:name w:val="WW8Num31z2"/>
    <w:uiPriority w:val="99"/>
    <w:qFormat/>
    <w:rsid w:val="00E85495"/>
    <w:rPr>
      <w:rFonts w:ascii="Wingdings" w:hAnsi="Wingdings"/>
    </w:rPr>
  </w:style>
  <w:style w:type="character" w:customStyle="1" w:styleId="WW8Num32z0">
    <w:name w:val="WW8Num32z0"/>
    <w:uiPriority w:val="99"/>
    <w:qFormat/>
    <w:rsid w:val="00E85495"/>
    <w:rPr>
      <w:rFonts w:ascii="Symbol" w:hAnsi="Symbol"/>
    </w:rPr>
  </w:style>
  <w:style w:type="character" w:customStyle="1" w:styleId="WW8Num32z2">
    <w:name w:val="WW8Num32z2"/>
    <w:uiPriority w:val="99"/>
    <w:qFormat/>
    <w:rsid w:val="00E85495"/>
    <w:rPr>
      <w:rFonts w:ascii="Wingdings" w:hAnsi="Wingdings"/>
    </w:rPr>
  </w:style>
  <w:style w:type="character" w:customStyle="1" w:styleId="WW8Num32z4">
    <w:name w:val="WW8Num32z4"/>
    <w:uiPriority w:val="99"/>
    <w:qFormat/>
    <w:rsid w:val="00E85495"/>
    <w:rPr>
      <w:rFonts w:ascii="Courier New" w:hAnsi="Courier New"/>
    </w:rPr>
  </w:style>
  <w:style w:type="character" w:customStyle="1" w:styleId="WW8Num33z2">
    <w:name w:val="WW8Num33z2"/>
    <w:uiPriority w:val="99"/>
    <w:qFormat/>
    <w:rsid w:val="00E85495"/>
    <w:rPr>
      <w:rFonts w:ascii="Wingdings" w:hAnsi="Wingdings"/>
    </w:rPr>
  </w:style>
  <w:style w:type="character" w:customStyle="1" w:styleId="WW8Num33z3">
    <w:name w:val="WW8Num33z3"/>
    <w:uiPriority w:val="99"/>
    <w:qFormat/>
    <w:rsid w:val="00E85495"/>
    <w:rPr>
      <w:rFonts w:ascii="Symbol" w:hAnsi="Symbol"/>
    </w:rPr>
  </w:style>
  <w:style w:type="character" w:customStyle="1" w:styleId="WW8Num33z4">
    <w:name w:val="WW8Num33z4"/>
    <w:uiPriority w:val="99"/>
    <w:qFormat/>
    <w:rsid w:val="00E85495"/>
    <w:rPr>
      <w:rFonts w:ascii="Courier New" w:hAnsi="Courier New"/>
    </w:rPr>
  </w:style>
  <w:style w:type="character" w:customStyle="1" w:styleId="WW8Num35z0">
    <w:name w:val="WW8Num35z0"/>
    <w:uiPriority w:val="99"/>
    <w:qFormat/>
    <w:rsid w:val="00E85495"/>
    <w:rPr>
      <w:rFonts w:ascii="Symbol" w:hAnsi="Symbol"/>
    </w:rPr>
  </w:style>
  <w:style w:type="character" w:customStyle="1" w:styleId="WW8Num35z2">
    <w:name w:val="WW8Num35z2"/>
    <w:uiPriority w:val="99"/>
    <w:qFormat/>
    <w:rsid w:val="00E85495"/>
    <w:rPr>
      <w:rFonts w:ascii="Wingdings" w:hAnsi="Wingdings"/>
    </w:rPr>
  </w:style>
  <w:style w:type="character" w:customStyle="1" w:styleId="WW8Num35z4">
    <w:name w:val="WW8Num35z4"/>
    <w:uiPriority w:val="99"/>
    <w:qFormat/>
    <w:rsid w:val="00E85495"/>
    <w:rPr>
      <w:rFonts w:ascii="Courier New" w:hAnsi="Courier New"/>
    </w:rPr>
  </w:style>
  <w:style w:type="character" w:customStyle="1" w:styleId="WW8Num36z0">
    <w:name w:val="WW8Num36z0"/>
    <w:uiPriority w:val="99"/>
    <w:qFormat/>
    <w:rsid w:val="00E85495"/>
    <w:rPr>
      <w:rFonts w:ascii="Symbol" w:hAnsi="Symbol"/>
    </w:rPr>
  </w:style>
  <w:style w:type="character" w:customStyle="1" w:styleId="WW8Num36z1">
    <w:name w:val="WW8Num36z1"/>
    <w:uiPriority w:val="99"/>
    <w:qFormat/>
    <w:rsid w:val="00E85495"/>
    <w:rPr>
      <w:rFonts w:ascii="Courier New" w:hAnsi="Courier New"/>
    </w:rPr>
  </w:style>
  <w:style w:type="character" w:customStyle="1" w:styleId="WW8Num36z2">
    <w:name w:val="WW8Num36z2"/>
    <w:uiPriority w:val="99"/>
    <w:qFormat/>
    <w:rsid w:val="00E85495"/>
    <w:rPr>
      <w:rFonts w:ascii="Wingdings" w:hAnsi="Wingdings"/>
    </w:rPr>
  </w:style>
  <w:style w:type="character" w:customStyle="1" w:styleId="WW8Num37z0">
    <w:name w:val="WW8Num37z0"/>
    <w:uiPriority w:val="99"/>
    <w:qFormat/>
    <w:rsid w:val="00E85495"/>
    <w:rPr>
      <w:rFonts w:ascii="Symbol" w:hAnsi="Symbol"/>
    </w:rPr>
  </w:style>
  <w:style w:type="character" w:customStyle="1" w:styleId="WW8Num37z1">
    <w:name w:val="WW8Num37z1"/>
    <w:uiPriority w:val="99"/>
    <w:qFormat/>
    <w:rsid w:val="00E85495"/>
    <w:rPr>
      <w:rFonts w:ascii="Courier New" w:hAnsi="Courier New"/>
    </w:rPr>
  </w:style>
  <w:style w:type="character" w:customStyle="1" w:styleId="WW8Num37z2">
    <w:name w:val="WW8Num37z2"/>
    <w:uiPriority w:val="99"/>
    <w:qFormat/>
    <w:rsid w:val="00E85495"/>
    <w:rPr>
      <w:rFonts w:ascii="Wingdings" w:hAnsi="Wingdings"/>
    </w:rPr>
  </w:style>
  <w:style w:type="character" w:customStyle="1" w:styleId="WW8Num38z0">
    <w:name w:val="WW8Num38z0"/>
    <w:uiPriority w:val="99"/>
    <w:qFormat/>
    <w:rsid w:val="00E85495"/>
    <w:rPr>
      <w:rFonts w:ascii="Wingdings" w:hAnsi="Wingdings"/>
    </w:rPr>
  </w:style>
  <w:style w:type="character" w:customStyle="1" w:styleId="WW8Num39z0">
    <w:name w:val="WW8Num39z0"/>
    <w:uiPriority w:val="99"/>
    <w:qFormat/>
    <w:rsid w:val="00E85495"/>
    <w:rPr>
      <w:rFonts w:ascii="Courier New" w:hAnsi="Courier New"/>
    </w:rPr>
  </w:style>
  <w:style w:type="character" w:customStyle="1" w:styleId="WW8Num39z2">
    <w:name w:val="WW8Num39z2"/>
    <w:uiPriority w:val="99"/>
    <w:qFormat/>
    <w:rsid w:val="00E85495"/>
    <w:rPr>
      <w:rFonts w:ascii="Wingdings" w:hAnsi="Wingdings"/>
    </w:rPr>
  </w:style>
  <w:style w:type="character" w:customStyle="1" w:styleId="WW8Num39z3">
    <w:name w:val="WW8Num39z3"/>
    <w:uiPriority w:val="99"/>
    <w:qFormat/>
    <w:rsid w:val="00E85495"/>
    <w:rPr>
      <w:rFonts w:ascii="Symbol" w:hAnsi="Symbol"/>
    </w:rPr>
  </w:style>
  <w:style w:type="character" w:customStyle="1" w:styleId="WW8Num40z0">
    <w:name w:val="WW8Num40z0"/>
    <w:uiPriority w:val="99"/>
    <w:qFormat/>
    <w:rsid w:val="00E85495"/>
    <w:rPr>
      <w:rFonts w:ascii="Symbol" w:hAnsi="Symbol"/>
    </w:rPr>
  </w:style>
  <w:style w:type="character" w:customStyle="1" w:styleId="WW8Num40z2">
    <w:name w:val="WW8Num40z2"/>
    <w:uiPriority w:val="99"/>
    <w:qFormat/>
    <w:rsid w:val="00E85495"/>
    <w:rPr>
      <w:rFonts w:ascii="Wingdings" w:hAnsi="Wingdings"/>
    </w:rPr>
  </w:style>
  <w:style w:type="character" w:customStyle="1" w:styleId="WW8Num40z4">
    <w:name w:val="WW8Num40z4"/>
    <w:uiPriority w:val="99"/>
    <w:qFormat/>
    <w:rsid w:val="00E85495"/>
    <w:rPr>
      <w:rFonts w:ascii="Courier New" w:hAnsi="Courier New"/>
    </w:rPr>
  </w:style>
  <w:style w:type="character" w:customStyle="1" w:styleId="WW8Num41z0">
    <w:name w:val="WW8Num41z0"/>
    <w:uiPriority w:val="99"/>
    <w:qFormat/>
    <w:rsid w:val="00E85495"/>
    <w:rPr>
      <w:rFonts w:ascii="Wingdings" w:hAnsi="Wingdings"/>
    </w:rPr>
  </w:style>
  <w:style w:type="character" w:customStyle="1" w:styleId="WW8Num41z1">
    <w:name w:val="WW8Num41z1"/>
    <w:uiPriority w:val="99"/>
    <w:qFormat/>
    <w:rsid w:val="00E85495"/>
    <w:rPr>
      <w:rFonts w:ascii="Courier New" w:hAnsi="Courier New"/>
    </w:rPr>
  </w:style>
  <w:style w:type="character" w:customStyle="1" w:styleId="WW8Num41z3">
    <w:name w:val="WW8Num41z3"/>
    <w:uiPriority w:val="99"/>
    <w:qFormat/>
    <w:rsid w:val="00E85495"/>
    <w:rPr>
      <w:rFonts w:ascii="Symbol" w:hAnsi="Symbol"/>
    </w:rPr>
  </w:style>
  <w:style w:type="character" w:customStyle="1" w:styleId="WW8Num42z0">
    <w:name w:val="WW8Num42z0"/>
    <w:uiPriority w:val="99"/>
    <w:qFormat/>
    <w:rsid w:val="00E85495"/>
    <w:rPr>
      <w:rFonts w:ascii="Symbol" w:hAnsi="Symbol"/>
    </w:rPr>
  </w:style>
  <w:style w:type="character" w:customStyle="1" w:styleId="WW8Num42z1">
    <w:name w:val="WW8Num42z1"/>
    <w:uiPriority w:val="99"/>
    <w:qFormat/>
    <w:rsid w:val="00E85495"/>
    <w:rPr>
      <w:rFonts w:ascii="Courier New" w:hAnsi="Courier New"/>
    </w:rPr>
  </w:style>
  <w:style w:type="character" w:customStyle="1" w:styleId="WW8Num42z2">
    <w:name w:val="WW8Num42z2"/>
    <w:uiPriority w:val="99"/>
    <w:qFormat/>
    <w:rsid w:val="00E85495"/>
    <w:rPr>
      <w:rFonts w:ascii="Wingdings" w:hAnsi="Wingdings"/>
    </w:rPr>
  </w:style>
  <w:style w:type="character" w:customStyle="1" w:styleId="WW8Num43z0">
    <w:name w:val="WW8Num43z0"/>
    <w:uiPriority w:val="99"/>
    <w:qFormat/>
    <w:rsid w:val="00E85495"/>
    <w:rPr>
      <w:rFonts w:ascii="Symbol" w:hAnsi="Symbol"/>
    </w:rPr>
  </w:style>
  <w:style w:type="character" w:customStyle="1" w:styleId="WW8Num43z1">
    <w:name w:val="WW8Num43z1"/>
    <w:uiPriority w:val="99"/>
    <w:qFormat/>
    <w:rsid w:val="00E85495"/>
    <w:rPr>
      <w:rFonts w:ascii="Courier New" w:hAnsi="Courier New"/>
    </w:rPr>
  </w:style>
  <w:style w:type="character" w:customStyle="1" w:styleId="WW8Num43z2">
    <w:name w:val="WW8Num43z2"/>
    <w:uiPriority w:val="99"/>
    <w:qFormat/>
    <w:rsid w:val="00E85495"/>
    <w:rPr>
      <w:rFonts w:ascii="Wingdings" w:hAnsi="Wingdings"/>
    </w:rPr>
  </w:style>
  <w:style w:type="character" w:customStyle="1" w:styleId="WW8Num44z0">
    <w:name w:val="WW8Num44z0"/>
    <w:uiPriority w:val="99"/>
    <w:qFormat/>
    <w:rsid w:val="00E85495"/>
    <w:rPr>
      <w:rFonts w:ascii="Courier New" w:hAnsi="Courier New"/>
    </w:rPr>
  </w:style>
  <w:style w:type="character" w:customStyle="1" w:styleId="WW8Num45z2">
    <w:name w:val="WW8Num45z2"/>
    <w:uiPriority w:val="99"/>
    <w:qFormat/>
    <w:rsid w:val="00E85495"/>
    <w:rPr>
      <w:rFonts w:ascii="Wingdings" w:hAnsi="Wingdings"/>
    </w:rPr>
  </w:style>
  <w:style w:type="character" w:customStyle="1" w:styleId="WW8Num45z3">
    <w:name w:val="WW8Num45z3"/>
    <w:uiPriority w:val="99"/>
    <w:qFormat/>
    <w:rsid w:val="00E85495"/>
    <w:rPr>
      <w:rFonts w:ascii="Symbol" w:hAnsi="Symbol"/>
    </w:rPr>
  </w:style>
  <w:style w:type="character" w:customStyle="1" w:styleId="WW8Num45z4">
    <w:name w:val="WW8Num45z4"/>
    <w:uiPriority w:val="99"/>
    <w:qFormat/>
    <w:rsid w:val="00E85495"/>
    <w:rPr>
      <w:rFonts w:ascii="Courier New" w:hAnsi="Courier New"/>
    </w:rPr>
  </w:style>
  <w:style w:type="character" w:customStyle="1" w:styleId="Carpredefinitoparagrafo1">
    <w:name w:val="Car. predefinito paragrafo1"/>
    <w:uiPriority w:val="99"/>
    <w:qFormat/>
    <w:rsid w:val="00E85495"/>
  </w:style>
  <w:style w:type="character" w:customStyle="1" w:styleId="Caratteredellanota">
    <w:name w:val="Carattere della nota"/>
    <w:uiPriority w:val="99"/>
    <w:qFormat/>
    <w:rsid w:val="00E85495"/>
    <w:rPr>
      <w:vertAlign w:val="superscript"/>
    </w:rPr>
  </w:style>
  <w:style w:type="character" w:styleId="Numeropagina">
    <w:name w:val="page number"/>
    <w:basedOn w:val="Carpredefinitoparagrafo1"/>
    <w:uiPriority w:val="99"/>
    <w:qFormat/>
    <w:rsid w:val="00E85495"/>
    <w:rPr>
      <w:rFonts w:cs="Times New Roman"/>
    </w:rPr>
  </w:style>
  <w:style w:type="character" w:customStyle="1" w:styleId="Rimandocommento1">
    <w:name w:val="Rimando commento1"/>
    <w:uiPriority w:val="99"/>
    <w:qFormat/>
    <w:rsid w:val="00E85495"/>
    <w:rPr>
      <w:sz w:val="16"/>
    </w:rPr>
  </w:style>
  <w:style w:type="character" w:customStyle="1" w:styleId="CorpotestoCarattere">
    <w:name w:val="Corpo testo Carattere"/>
    <w:basedOn w:val="Carpredefinitoparagrafo"/>
    <w:link w:val="Corpotesto"/>
    <w:uiPriority w:val="99"/>
    <w:qFormat/>
    <w:locked/>
    <w:rsid w:val="00A63BC5"/>
    <w:rPr>
      <w:rFonts w:cs="Times New Roman"/>
      <w:sz w:val="24"/>
      <w:lang w:eastAsia="ar-SA" w:bidi="ar-SA"/>
    </w:rPr>
  </w:style>
  <w:style w:type="character" w:customStyle="1" w:styleId="TestofumettoCarattere">
    <w:name w:val="Testo fumetto Carattere"/>
    <w:basedOn w:val="Carpredefinitoparagrafo"/>
    <w:link w:val="Testofumetto"/>
    <w:uiPriority w:val="99"/>
    <w:semiHidden/>
    <w:qFormat/>
    <w:locked/>
    <w:rsid w:val="00E57584"/>
    <w:rPr>
      <w:rFonts w:cs="Times New Roman"/>
      <w:sz w:val="2"/>
      <w:lang w:eastAsia="ar-SA" w:bidi="ar-SA"/>
    </w:rPr>
  </w:style>
  <w:style w:type="character" w:customStyle="1" w:styleId="PidipaginaCarattere">
    <w:name w:val="Piè di pagina Carattere"/>
    <w:basedOn w:val="Carpredefinitoparagrafo"/>
    <w:link w:val="Pidipagina"/>
    <w:uiPriority w:val="99"/>
    <w:semiHidden/>
    <w:qFormat/>
    <w:locked/>
    <w:rsid w:val="00E57584"/>
    <w:rPr>
      <w:rFonts w:cs="Times New Roman"/>
      <w:sz w:val="24"/>
      <w:szCs w:val="24"/>
      <w:lang w:eastAsia="ar-SA" w:bidi="ar-SA"/>
    </w:rPr>
  </w:style>
  <w:style w:type="character" w:customStyle="1" w:styleId="IntestazioneCarattere">
    <w:name w:val="Intestazione Carattere"/>
    <w:basedOn w:val="Carpredefinitoparagrafo"/>
    <w:link w:val="Intestazione"/>
    <w:uiPriority w:val="99"/>
    <w:qFormat/>
    <w:locked/>
    <w:rsid w:val="005B612F"/>
    <w:rPr>
      <w:rFonts w:cs="Times New Roman"/>
      <w:sz w:val="24"/>
      <w:lang w:eastAsia="ar-SA" w:bidi="ar-SA"/>
    </w:rPr>
  </w:style>
  <w:style w:type="character" w:customStyle="1" w:styleId="TestocommentoCarattere">
    <w:name w:val="Testo commento Carattere"/>
    <w:basedOn w:val="Carpredefinitoparagrafo"/>
    <w:link w:val="Testocommento"/>
    <w:uiPriority w:val="99"/>
    <w:qFormat/>
    <w:locked/>
    <w:rsid w:val="004A0AA1"/>
    <w:rPr>
      <w:rFonts w:cs="Times New Roman"/>
      <w:lang w:eastAsia="ar-SA" w:bidi="ar-SA"/>
    </w:rPr>
  </w:style>
  <w:style w:type="character" w:customStyle="1" w:styleId="SoggettocommentoCarattere">
    <w:name w:val="Soggetto commento Carattere"/>
    <w:basedOn w:val="TestocommentoCarattere"/>
    <w:link w:val="Soggettocommento"/>
    <w:uiPriority w:val="99"/>
    <w:semiHidden/>
    <w:qFormat/>
    <w:locked/>
    <w:rsid w:val="00E57584"/>
    <w:rPr>
      <w:rFonts w:cs="Times New Roman"/>
      <w:b/>
      <w:bCs/>
      <w:sz w:val="20"/>
      <w:szCs w:val="20"/>
      <w:lang w:eastAsia="ar-SA" w:bidi="ar-SA"/>
    </w:rPr>
  </w:style>
  <w:style w:type="character" w:customStyle="1" w:styleId="TestonotaapidipaginaCarattere">
    <w:name w:val="Testo nota a piè di pagina Carattere"/>
    <w:basedOn w:val="Carpredefinitoparagrafo"/>
    <w:link w:val="Testonotaapidipagina"/>
    <w:uiPriority w:val="99"/>
    <w:semiHidden/>
    <w:qFormat/>
    <w:locked/>
    <w:rsid w:val="00E57584"/>
    <w:rPr>
      <w:rFonts w:cs="Times New Roman"/>
      <w:sz w:val="20"/>
      <w:szCs w:val="20"/>
      <w:lang w:eastAsia="ar-SA" w:bidi="ar-SA"/>
    </w:rPr>
  </w:style>
  <w:style w:type="character" w:customStyle="1" w:styleId="Caratterinotaapidipagina">
    <w:name w:val="Caratteri nota a piè di pagina"/>
    <w:basedOn w:val="Carpredefinitoparagrafo"/>
    <w:uiPriority w:val="99"/>
    <w:semiHidden/>
    <w:qFormat/>
    <w:rsid w:val="00DC4224"/>
    <w:rPr>
      <w:rFonts w:cs="Times New Roman"/>
      <w:vertAlign w:val="superscript"/>
    </w:rPr>
  </w:style>
  <w:style w:type="character" w:styleId="Rimandonotaapidipagina">
    <w:name w:val="footnote reference"/>
    <w:rPr>
      <w:rFonts w:cs="Times New Roman"/>
      <w:vertAlign w:val="superscript"/>
    </w:rPr>
  </w:style>
  <w:style w:type="character" w:styleId="Collegamentoipertestuale">
    <w:name w:val="Hyperlink"/>
    <w:basedOn w:val="Carpredefinitoparagrafo"/>
    <w:uiPriority w:val="99"/>
    <w:rsid w:val="00827413"/>
    <w:rPr>
      <w:rFonts w:cs="Times New Roman"/>
      <w:color w:val="0000FF"/>
      <w:u w:val="single"/>
    </w:rPr>
  </w:style>
  <w:style w:type="character" w:styleId="Rimandocommento">
    <w:name w:val="annotation reference"/>
    <w:basedOn w:val="Carpredefinitoparagrafo"/>
    <w:uiPriority w:val="99"/>
    <w:qFormat/>
    <w:rsid w:val="004A0AA1"/>
    <w:rPr>
      <w:rFonts w:cs="Times New Roman"/>
      <w:sz w:val="16"/>
    </w:rPr>
  </w:style>
  <w:style w:type="character" w:customStyle="1" w:styleId="Corpodeltesto2Carattere">
    <w:name w:val="Corpo del testo 2 Carattere"/>
    <w:basedOn w:val="Carpredefinitoparagrafo"/>
    <w:link w:val="Corpodeltesto2"/>
    <w:uiPriority w:val="99"/>
    <w:semiHidden/>
    <w:qFormat/>
    <w:locked/>
    <w:rsid w:val="00E57584"/>
    <w:rPr>
      <w:rFonts w:cs="Times New Roman"/>
      <w:sz w:val="24"/>
      <w:szCs w:val="24"/>
      <w:lang w:eastAsia="ar-SA" w:bidi="ar-SA"/>
    </w:rPr>
  </w:style>
  <w:style w:type="character" w:customStyle="1" w:styleId="PreformattatoHTMLCarattere">
    <w:name w:val="Preformattato HTML Carattere"/>
    <w:basedOn w:val="Carpredefinitoparagrafo"/>
    <w:link w:val="PreformattatoHTML"/>
    <w:uiPriority w:val="99"/>
    <w:semiHidden/>
    <w:qFormat/>
    <w:locked/>
    <w:rsid w:val="00E57584"/>
    <w:rPr>
      <w:rFonts w:ascii="Courier New" w:hAnsi="Courier New" w:cs="Courier New"/>
      <w:sz w:val="20"/>
      <w:szCs w:val="20"/>
      <w:lang w:eastAsia="ar-SA" w:bidi="ar-SA"/>
    </w:rPr>
  </w:style>
  <w:style w:type="character" w:styleId="Testosegnaposto">
    <w:name w:val="Placeholder Text"/>
    <w:basedOn w:val="Carpredefinitoparagrafo"/>
    <w:uiPriority w:val="99"/>
    <w:semiHidden/>
    <w:qFormat/>
    <w:rsid w:val="00C435B4"/>
    <w:rPr>
      <w:color w:val="808080"/>
    </w:rPr>
  </w:style>
  <w:style w:type="character" w:customStyle="1" w:styleId="Stile1">
    <w:name w:val="Stile1"/>
    <w:basedOn w:val="Carpredefinitoparagrafo"/>
    <w:uiPriority w:val="1"/>
    <w:qFormat/>
    <w:rsid w:val="00C435B4"/>
    <w:rPr>
      <w:rFonts w:ascii="Arial" w:hAnsi="Arial"/>
      <w:b/>
    </w:rPr>
  </w:style>
  <w:style w:type="character" w:customStyle="1" w:styleId="Stile2">
    <w:name w:val="Stile2"/>
    <w:basedOn w:val="Carpredefinitoparagrafo"/>
    <w:uiPriority w:val="1"/>
    <w:qFormat/>
    <w:rsid w:val="00C435B4"/>
    <w:rPr>
      <w:rFonts w:ascii="Arial" w:hAnsi="Arial"/>
      <w:b/>
    </w:rPr>
  </w:style>
  <w:style w:type="character" w:customStyle="1" w:styleId="Stile3">
    <w:name w:val="Stile3"/>
    <w:basedOn w:val="Carpredefinitoparagrafo"/>
    <w:uiPriority w:val="1"/>
    <w:qFormat/>
    <w:rsid w:val="00C435B4"/>
    <w:rPr>
      <w:rFonts w:ascii="Arial" w:hAnsi="Arial"/>
      <w:b/>
    </w:rPr>
  </w:style>
  <w:style w:type="character" w:customStyle="1" w:styleId="Stile4">
    <w:name w:val="Stile4"/>
    <w:basedOn w:val="Carpredefinitoparagrafo"/>
    <w:uiPriority w:val="1"/>
    <w:qFormat/>
    <w:rsid w:val="00C435B4"/>
    <w:rPr>
      <w:rFonts w:ascii="Arial" w:hAnsi="Arial"/>
      <w:b/>
      <w:color w:val="FF0000"/>
    </w:rPr>
  </w:style>
  <w:style w:type="character" w:customStyle="1" w:styleId="Stile5">
    <w:name w:val="Stile5"/>
    <w:basedOn w:val="Carpredefinitoparagrafo"/>
    <w:uiPriority w:val="1"/>
    <w:qFormat/>
    <w:rsid w:val="00C435B4"/>
    <w:rPr>
      <w:rFonts w:ascii="Arial" w:hAnsi="Arial"/>
      <w:b/>
      <w:color w:val="FF0000"/>
    </w:rPr>
  </w:style>
  <w:style w:type="character" w:styleId="Rimandonotadichiusura">
    <w:name w:val="endnote reference"/>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99"/>
    <w:rsid w:val="00E85495"/>
    <w:pPr>
      <w:tabs>
        <w:tab w:val="left" w:pos="576"/>
      </w:tabs>
      <w:spacing w:line="360" w:lineRule="atLeast"/>
      <w:jc w:val="both"/>
    </w:pPr>
    <w:rPr>
      <w:szCs w:val="20"/>
    </w:rPr>
  </w:style>
  <w:style w:type="paragraph" w:styleId="Elenco">
    <w:name w:val="List"/>
    <w:basedOn w:val="Corpotesto"/>
    <w:uiPriority w:val="99"/>
    <w:rsid w:val="00E85495"/>
    <w:rPr>
      <w:rFonts w:cs="Mang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uiPriority w:val="99"/>
    <w:qFormat/>
    <w:rsid w:val="00E85495"/>
    <w:pPr>
      <w:suppressLineNumbers/>
    </w:pPr>
    <w:rPr>
      <w:rFonts w:cs="Mangal"/>
    </w:rPr>
  </w:style>
  <w:style w:type="paragraph" w:customStyle="1" w:styleId="Intestazione1">
    <w:name w:val="Intestazione1"/>
    <w:basedOn w:val="Normale"/>
    <w:next w:val="Corpotesto"/>
    <w:uiPriority w:val="99"/>
    <w:qFormat/>
    <w:rsid w:val="00E85495"/>
    <w:pPr>
      <w:keepNext/>
      <w:spacing w:before="240" w:after="120"/>
    </w:pPr>
    <w:rPr>
      <w:rFonts w:ascii="Arial" w:hAnsi="Arial" w:cs="Mangal"/>
      <w:sz w:val="28"/>
      <w:szCs w:val="28"/>
    </w:rPr>
  </w:style>
  <w:style w:type="paragraph" w:customStyle="1" w:styleId="Didascalia1">
    <w:name w:val="Didascalia1"/>
    <w:basedOn w:val="Normale"/>
    <w:uiPriority w:val="99"/>
    <w:qFormat/>
    <w:rsid w:val="00E85495"/>
    <w:pPr>
      <w:suppressLineNumbers/>
      <w:spacing w:before="120" w:after="120"/>
    </w:pPr>
    <w:rPr>
      <w:rFonts w:cs="Mangal"/>
      <w:i/>
      <w:iCs/>
    </w:rPr>
  </w:style>
  <w:style w:type="paragraph" w:styleId="Testofumetto">
    <w:name w:val="Balloon Text"/>
    <w:basedOn w:val="Normale"/>
    <w:link w:val="TestofumettoCarattere"/>
    <w:uiPriority w:val="99"/>
    <w:qFormat/>
    <w:rsid w:val="00E85495"/>
    <w:rPr>
      <w:rFonts w:ascii="Tahoma" w:hAnsi="Tahoma" w:cs="Tahoma"/>
      <w:sz w:val="16"/>
      <w:szCs w:val="16"/>
    </w:rPr>
  </w:style>
  <w:style w:type="paragraph" w:customStyle="1" w:styleId="Corpodeltesto21">
    <w:name w:val="Corpo del testo 21"/>
    <w:basedOn w:val="Normale"/>
    <w:uiPriority w:val="99"/>
    <w:qFormat/>
    <w:rsid w:val="00E85495"/>
    <w:pPr>
      <w:spacing w:after="120" w:line="480" w:lineRule="auto"/>
    </w:p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rsid w:val="00E85495"/>
    <w:pPr>
      <w:tabs>
        <w:tab w:val="center" w:pos="4819"/>
        <w:tab w:val="right" w:pos="9638"/>
      </w:tabs>
    </w:pPr>
  </w:style>
  <w:style w:type="paragraph" w:styleId="Intestazione">
    <w:name w:val="header"/>
    <w:basedOn w:val="Normale"/>
    <w:link w:val="IntestazioneCarattere"/>
    <w:uiPriority w:val="99"/>
    <w:rsid w:val="00E85495"/>
    <w:pPr>
      <w:tabs>
        <w:tab w:val="center" w:pos="4819"/>
        <w:tab w:val="right" w:pos="9638"/>
      </w:tabs>
    </w:pPr>
  </w:style>
  <w:style w:type="paragraph" w:customStyle="1" w:styleId="Testocommento1">
    <w:name w:val="Testo commento1"/>
    <w:basedOn w:val="Normale"/>
    <w:uiPriority w:val="99"/>
    <w:qFormat/>
    <w:rsid w:val="00E85495"/>
    <w:rPr>
      <w:sz w:val="20"/>
      <w:szCs w:val="20"/>
    </w:rPr>
  </w:style>
  <w:style w:type="paragraph" w:styleId="Testocommento">
    <w:name w:val="annotation text"/>
    <w:basedOn w:val="Normale"/>
    <w:link w:val="TestocommentoCarattere"/>
    <w:uiPriority w:val="99"/>
    <w:qFormat/>
    <w:rsid w:val="004A0AA1"/>
    <w:rPr>
      <w:sz w:val="20"/>
      <w:szCs w:val="20"/>
    </w:rPr>
  </w:style>
  <w:style w:type="paragraph" w:styleId="Soggettocommento">
    <w:name w:val="annotation subject"/>
    <w:basedOn w:val="Testocommento1"/>
    <w:next w:val="Testocommento1"/>
    <w:link w:val="SoggettocommentoCarattere"/>
    <w:uiPriority w:val="99"/>
    <w:qFormat/>
    <w:rsid w:val="00E85495"/>
    <w:rPr>
      <w:b/>
      <w:bCs/>
    </w:rPr>
  </w:style>
  <w:style w:type="paragraph" w:customStyle="1" w:styleId="Contenutotabella">
    <w:name w:val="Contenuto tabella"/>
    <w:basedOn w:val="Normale"/>
    <w:uiPriority w:val="99"/>
    <w:qFormat/>
    <w:rsid w:val="00E85495"/>
    <w:pPr>
      <w:suppressLineNumbers/>
    </w:pPr>
  </w:style>
  <w:style w:type="paragraph" w:customStyle="1" w:styleId="Intestazionetabella">
    <w:name w:val="Intestazione tabella"/>
    <w:basedOn w:val="Contenutotabella"/>
    <w:uiPriority w:val="99"/>
    <w:qFormat/>
    <w:rsid w:val="00E85495"/>
    <w:pPr>
      <w:jc w:val="center"/>
    </w:pPr>
    <w:rPr>
      <w:b/>
      <w:bCs/>
    </w:rPr>
  </w:style>
  <w:style w:type="paragraph" w:customStyle="1" w:styleId="Corpodeltesto22">
    <w:name w:val="Corpo del testo 22"/>
    <w:basedOn w:val="Normale"/>
    <w:uiPriority w:val="99"/>
    <w:qFormat/>
    <w:rsid w:val="00133853"/>
    <w:pPr>
      <w:suppressAutoHyphens w:val="0"/>
      <w:jc w:val="both"/>
      <w:textAlignment w:val="baseline"/>
    </w:pPr>
    <w:rPr>
      <w:b/>
      <w:sz w:val="20"/>
      <w:szCs w:val="20"/>
      <w:lang w:eastAsia="it-IT"/>
    </w:rPr>
  </w:style>
  <w:style w:type="paragraph" w:styleId="Testonotaapidipagina">
    <w:name w:val="footnote text"/>
    <w:basedOn w:val="Normale"/>
    <w:link w:val="TestonotaapidipaginaCarattere"/>
    <w:uiPriority w:val="99"/>
    <w:semiHidden/>
    <w:rsid w:val="00DC4224"/>
    <w:pPr>
      <w:widowControl w:val="0"/>
      <w:suppressAutoHyphens w:val="0"/>
      <w:textAlignment w:val="baseline"/>
    </w:pPr>
    <w:rPr>
      <w:sz w:val="20"/>
      <w:szCs w:val="20"/>
      <w:lang w:eastAsia="it-IT"/>
    </w:rPr>
  </w:style>
  <w:style w:type="paragraph" w:customStyle="1" w:styleId="WW-BodyText2">
    <w:name w:val="WW-Body Text 2"/>
    <w:basedOn w:val="Normale"/>
    <w:uiPriority w:val="99"/>
    <w:qFormat/>
    <w:rsid w:val="000B1652"/>
    <w:pPr>
      <w:widowControl w:val="0"/>
      <w:jc w:val="both"/>
    </w:pPr>
    <w:rPr>
      <w:rFonts w:ascii="Arial" w:hAnsi="Arial"/>
      <w:sz w:val="20"/>
      <w:szCs w:val="20"/>
      <w:lang w:eastAsia="it-IT"/>
    </w:rPr>
  </w:style>
  <w:style w:type="paragraph" w:styleId="Paragrafoelenco">
    <w:name w:val="List Paragraph"/>
    <w:basedOn w:val="Normale"/>
    <w:uiPriority w:val="1"/>
    <w:qFormat/>
    <w:rsid w:val="001D6BB6"/>
    <w:pPr>
      <w:ind w:left="708"/>
    </w:pPr>
  </w:style>
  <w:style w:type="paragraph" w:styleId="Revisione">
    <w:name w:val="Revision"/>
    <w:uiPriority w:val="99"/>
    <w:semiHidden/>
    <w:qFormat/>
    <w:rsid w:val="00F2493D"/>
    <w:rPr>
      <w:sz w:val="24"/>
      <w:szCs w:val="24"/>
      <w:lang w:eastAsia="ar-SA"/>
    </w:rPr>
  </w:style>
  <w:style w:type="paragraph" w:styleId="Corpodeltesto2">
    <w:name w:val="Body Text 2"/>
    <w:basedOn w:val="Normale"/>
    <w:link w:val="Corpodeltesto2Carattere"/>
    <w:uiPriority w:val="99"/>
    <w:qFormat/>
    <w:rsid w:val="001E31E8"/>
    <w:pPr>
      <w:spacing w:after="120" w:line="480" w:lineRule="auto"/>
    </w:pPr>
  </w:style>
  <w:style w:type="paragraph" w:styleId="PreformattatoHTML">
    <w:name w:val="HTML Preformatted"/>
    <w:basedOn w:val="Normale"/>
    <w:link w:val="PreformattatoHTMLCarattere"/>
    <w:uiPriority w:val="99"/>
    <w:qFormat/>
    <w:rsid w:val="00175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paragraph" w:customStyle="1" w:styleId="Default">
    <w:name w:val="Default"/>
    <w:qFormat/>
    <w:rsid w:val="00D753B1"/>
    <w:pPr>
      <w:widowControl w:val="0"/>
    </w:pPr>
    <w:rPr>
      <w:rFonts w:ascii="Verdana" w:eastAsiaTheme="minorEastAsia" w:hAnsi="Verdana" w:cs="Verdana"/>
      <w:color w:val="000000"/>
      <w:sz w:val="24"/>
      <w:szCs w:val="24"/>
    </w:rPr>
  </w:style>
  <w:style w:type="table" w:styleId="Grigliatabella">
    <w:name w:val="Table Grid"/>
    <w:basedOn w:val="Tabellanormale"/>
    <w:uiPriority w:val="39"/>
    <w:rsid w:val="002C48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7B29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gliatabella1">
    <w:name w:val="Griglia tabella1"/>
    <w:basedOn w:val="Tabellanormale"/>
    <w:uiPriority w:val="39"/>
    <w:rsid w:val="006447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A67C047E-FE90-40E5-8D33-67407E880A9C}"/>
      </w:docPartPr>
      <w:docPartBody>
        <w:p w:rsidR="00D12EC5" w:rsidRDefault="00D517FB">
          <w:r w:rsidRPr="0007161A">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CCC2F99A-5522-4471-BBB8-330009AE93FF}"/>
      </w:docPartPr>
      <w:docPartBody>
        <w:p w:rsidR="00D12EC5" w:rsidRDefault="00D517FB">
          <w:r w:rsidRPr="0007161A">
            <w:rPr>
              <w:rStyle w:val="Testosegnaposto"/>
            </w:rPr>
            <w:t>Fare clic o toccare qui per immettere una data.</w:t>
          </w:r>
        </w:p>
      </w:docPartBody>
    </w:docPart>
    <w:docPart>
      <w:docPartPr>
        <w:name w:val="DefaultPlaceholder_-1854013438"/>
        <w:category>
          <w:name w:val="Generale"/>
          <w:gallery w:val="placeholder"/>
        </w:category>
        <w:types>
          <w:type w:val="bbPlcHdr"/>
        </w:types>
        <w:behaviors>
          <w:behavior w:val="content"/>
        </w:behaviors>
        <w:guid w:val="{772010DE-B155-4141-984A-AF7026CBCA47}"/>
      </w:docPartPr>
      <w:docPartBody>
        <w:p w:rsidR="00F9265A" w:rsidRDefault="00D12EC5">
          <w:r w:rsidRPr="0085239F">
            <w:rPr>
              <w:rStyle w:val="Testosegnaposto"/>
            </w:rPr>
            <w:t>Scegliere un elemento.</w:t>
          </w:r>
        </w:p>
      </w:docPartBody>
    </w:docPart>
    <w:docPart>
      <w:docPartPr>
        <w:name w:val="EE2B29C6EB87499782C70A52A7362149"/>
        <w:category>
          <w:name w:val="Generale"/>
          <w:gallery w:val="placeholder"/>
        </w:category>
        <w:types>
          <w:type w:val="bbPlcHdr"/>
        </w:types>
        <w:behaviors>
          <w:behavior w:val="content"/>
        </w:behaviors>
        <w:guid w:val="{25D55695-9B83-423E-A6A0-A45D25E625DC}"/>
      </w:docPartPr>
      <w:docPartBody>
        <w:p w:rsidR="00E1793C" w:rsidRDefault="00E1793C" w:rsidP="00E1793C">
          <w:pPr>
            <w:pStyle w:val="EE2B29C6EB87499782C70A52A7362149"/>
          </w:pPr>
          <w:r w:rsidRPr="0007161A">
            <w:rPr>
              <w:rStyle w:val="Testosegnaposto"/>
            </w:rPr>
            <w:t>Fare clic o toccare qui per immettere il testo.</w:t>
          </w:r>
        </w:p>
      </w:docPartBody>
    </w:docPart>
    <w:docPart>
      <w:docPartPr>
        <w:name w:val="9042ADEE09C9438E966FAC3294F680D4"/>
        <w:category>
          <w:name w:val="Generale"/>
          <w:gallery w:val="placeholder"/>
        </w:category>
        <w:types>
          <w:type w:val="bbPlcHdr"/>
        </w:types>
        <w:behaviors>
          <w:behavior w:val="content"/>
        </w:behaviors>
        <w:guid w:val="{51ABB5DF-F0E6-4F7E-8235-2D432E6761AF}"/>
      </w:docPartPr>
      <w:docPartBody>
        <w:p w:rsidR="00E1793C" w:rsidRDefault="00E1793C" w:rsidP="00E1793C">
          <w:pPr>
            <w:pStyle w:val="9042ADEE09C9438E966FAC3294F680D4"/>
          </w:pPr>
          <w:r w:rsidRPr="0007161A">
            <w:rPr>
              <w:rStyle w:val="Testosegnaposto"/>
            </w:rPr>
            <w:t>Fare clic o toccare qui per immettere il testo.</w:t>
          </w:r>
        </w:p>
      </w:docPartBody>
    </w:docPart>
    <w:docPart>
      <w:docPartPr>
        <w:name w:val="9FA1E4D49A924F1EB2E9605E9E1FFEFE"/>
        <w:category>
          <w:name w:val="Generale"/>
          <w:gallery w:val="placeholder"/>
        </w:category>
        <w:types>
          <w:type w:val="bbPlcHdr"/>
        </w:types>
        <w:behaviors>
          <w:behavior w:val="content"/>
        </w:behaviors>
        <w:guid w:val="{E9938386-B523-4056-A11E-779894F1C546}"/>
      </w:docPartPr>
      <w:docPartBody>
        <w:p w:rsidR="00E1793C" w:rsidRDefault="00E1793C" w:rsidP="00E1793C">
          <w:pPr>
            <w:pStyle w:val="9FA1E4D49A924F1EB2E9605E9E1FFEFE"/>
          </w:pPr>
          <w:r w:rsidRPr="0007161A">
            <w:rPr>
              <w:rStyle w:val="Testosegnaposto"/>
            </w:rPr>
            <w:t>Fare clic o toccare qui per immettere il testo.</w:t>
          </w:r>
        </w:p>
      </w:docPartBody>
    </w:docPart>
    <w:docPart>
      <w:docPartPr>
        <w:name w:val="1D7CEE642FE24E5E85B2502E5D9EBFEB"/>
        <w:category>
          <w:name w:val="Generale"/>
          <w:gallery w:val="placeholder"/>
        </w:category>
        <w:types>
          <w:type w:val="bbPlcHdr"/>
        </w:types>
        <w:behaviors>
          <w:behavior w:val="content"/>
        </w:behaviors>
        <w:guid w:val="{171A517A-116E-438D-BA65-ACE7100C3CCD}"/>
      </w:docPartPr>
      <w:docPartBody>
        <w:p w:rsidR="00E1793C" w:rsidRDefault="00E1793C" w:rsidP="00E1793C">
          <w:pPr>
            <w:pStyle w:val="1D7CEE642FE24E5E85B2502E5D9EBFEB"/>
          </w:pPr>
          <w:r w:rsidRPr="0007161A">
            <w:rPr>
              <w:rStyle w:val="Testosegnaposto"/>
            </w:rPr>
            <w:t>Fare clic o toccare qui per immettere il testo.</w:t>
          </w:r>
        </w:p>
      </w:docPartBody>
    </w:docPart>
    <w:docPart>
      <w:docPartPr>
        <w:name w:val="BD9F3554236941BFBBCA8913BADE92AF"/>
        <w:category>
          <w:name w:val="Generale"/>
          <w:gallery w:val="placeholder"/>
        </w:category>
        <w:types>
          <w:type w:val="bbPlcHdr"/>
        </w:types>
        <w:behaviors>
          <w:behavior w:val="content"/>
        </w:behaviors>
        <w:guid w:val="{4C313AA6-6024-4DD1-B8C1-C10722924D32}"/>
      </w:docPartPr>
      <w:docPartBody>
        <w:p w:rsidR="00E1793C" w:rsidRDefault="00E1793C" w:rsidP="00E1793C">
          <w:pPr>
            <w:pStyle w:val="BD9F3554236941BFBBCA8913BADE92AF"/>
          </w:pPr>
          <w:r w:rsidRPr="0007161A">
            <w:rPr>
              <w:rStyle w:val="Testosegnaposto"/>
            </w:rPr>
            <w:t>Fare clic o toccare qui per immettere il testo.</w:t>
          </w:r>
        </w:p>
      </w:docPartBody>
    </w:docPart>
    <w:docPart>
      <w:docPartPr>
        <w:name w:val="99E2019F7D3F4DB7AB9CF345266E0BB0"/>
        <w:category>
          <w:name w:val="Generale"/>
          <w:gallery w:val="placeholder"/>
        </w:category>
        <w:types>
          <w:type w:val="bbPlcHdr"/>
        </w:types>
        <w:behaviors>
          <w:behavior w:val="content"/>
        </w:behaviors>
        <w:guid w:val="{5FA5E3A1-A5DE-441E-B19F-DB5ABD07C5D8}"/>
      </w:docPartPr>
      <w:docPartBody>
        <w:p w:rsidR="00E1793C" w:rsidRDefault="00E1793C" w:rsidP="00E1793C">
          <w:pPr>
            <w:pStyle w:val="99E2019F7D3F4DB7AB9CF345266E0BB0"/>
          </w:pPr>
          <w:r w:rsidRPr="0007161A">
            <w:rPr>
              <w:rStyle w:val="Testosegnaposto"/>
            </w:rPr>
            <w:t>Fare clic o toccare qui per immettere il testo.</w:t>
          </w:r>
        </w:p>
      </w:docPartBody>
    </w:docPart>
    <w:docPart>
      <w:docPartPr>
        <w:name w:val="23DF211E42184415AD4BC58788D10D55"/>
        <w:category>
          <w:name w:val="Generale"/>
          <w:gallery w:val="placeholder"/>
        </w:category>
        <w:types>
          <w:type w:val="bbPlcHdr"/>
        </w:types>
        <w:behaviors>
          <w:behavior w:val="content"/>
        </w:behaviors>
        <w:guid w:val="{0D9DD47C-3EFA-41BD-9B24-3329938CF745}"/>
      </w:docPartPr>
      <w:docPartBody>
        <w:p w:rsidR="00972D0E" w:rsidRDefault="00E1793C" w:rsidP="00E1793C">
          <w:pPr>
            <w:pStyle w:val="23DF211E42184415AD4BC58788D10D55"/>
          </w:pPr>
          <w:r w:rsidRPr="0007161A">
            <w:rPr>
              <w:rStyle w:val="Testosegnaposto"/>
            </w:rPr>
            <w:t>Fare clic o toccare qui per immettere il testo.</w:t>
          </w:r>
        </w:p>
      </w:docPartBody>
    </w:docPart>
    <w:docPart>
      <w:docPartPr>
        <w:name w:val="87F49BC549D5410296765CFEAC2337C4"/>
        <w:category>
          <w:name w:val="Generale"/>
          <w:gallery w:val="placeholder"/>
        </w:category>
        <w:types>
          <w:type w:val="bbPlcHdr"/>
        </w:types>
        <w:behaviors>
          <w:behavior w:val="content"/>
        </w:behaviors>
        <w:guid w:val="{BB912BFB-FDFE-4332-B255-333A3B92D68A}"/>
      </w:docPartPr>
      <w:docPartBody>
        <w:p w:rsidR="00972D0E" w:rsidRDefault="00E1793C" w:rsidP="00E1793C">
          <w:pPr>
            <w:pStyle w:val="87F49BC549D5410296765CFEAC2337C4"/>
          </w:pPr>
          <w:r w:rsidRPr="0007161A">
            <w:rPr>
              <w:rStyle w:val="Testosegnaposto"/>
            </w:rPr>
            <w:t>Fare clic o toccare qui per immettere il testo.</w:t>
          </w:r>
        </w:p>
      </w:docPartBody>
    </w:docPart>
    <w:docPart>
      <w:docPartPr>
        <w:name w:val="398141D488CB4950BA0EB24D239B1FBE"/>
        <w:category>
          <w:name w:val="Generale"/>
          <w:gallery w:val="placeholder"/>
        </w:category>
        <w:types>
          <w:type w:val="bbPlcHdr"/>
        </w:types>
        <w:behaviors>
          <w:behavior w:val="content"/>
        </w:behaviors>
        <w:guid w:val="{BA5D4ED6-3207-42D9-82D0-DDDB07EE6E8A}"/>
      </w:docPartPr>
      <w:docPartBody>
        <w:p w:rsidR="00972D0E" w:rsidRDefault="00E1793C" w:rsidP="00E1793C">
          <w:pPr>
            <w:pStyle w:val="398141D488CB4950BA0EB24D239B1FBE"/>
          </w:pPr>
          <w:r w:rsidRPr="0007161A">
            <w:rPr>
              <w:rStyle w:val="Testosegnaposto"/>
            </w:rPr>
            <w:t>Fare clic o toccare qui per immettere il testo.</w:t>
          </w:r>
        </w:p>
      </w:docPartBody>
    </w:docPart>
    <w:docPart>
      <w:docPartPr>
        <w:name w:val="DEC7CF3D54A046A1B21DC01C89A91FE7"/>
        <w:category>
          <w:name w:val="Generale"/>
          <w:gallery w:val="placeholder"/>
        </w:category>
        <w:types>
          <w:type w:val="bbPlcHdr"/>
        </w:types>
        <w:behaviors>
          <w:behavior w:val="content"/>
        </w:behaviors>
        <w:guid w:val="{561E0965-89EF-4C74-B5D4-D2F8BF8445C8}"/>
      </w:docPartPr>
      <w:docPartBody>
        <w:p w:rsidR="00972D0E" w:rsidRDefault="00E1793C" w:rsidP="00E1793C">
          <w:pPr>
            <w:pStyle w:val="DEC7CF3D54A046A1B21DC01C89A91FE7"/>
          </w:pPr>
          <w:r w:rsidRPr="0007161A">
            <w:rPr>
              <w:rStyle w:val="Testosegnaposto"/>
            </w:rPr>
            <w:t>Fare clic o toccare qui per immettere il testo.</w:t>
          </w:r>
        </w:p>
      </w:docPartBody>
    </w:docPart>
    <w:docPart>
      <w:docPartPr>
        <w:name w:val="1C42145D7F2C49B18BD8D5B5918DBE0E"/>
        <w:category>
          <w:name w:val="Generale"/>
          <w:gallery w:val="placeholder"/>
        </w:category>
        <w:types>
          <w:type w:val="bbPlcHdr"/>
        </w:types>
        <w:behaviors>
          <w:behavior w:val="content"/>
        </w:behaviors>
        <w:guid w:val="{7E2F0622-987B-4C4D-8BAF-C17077BD94F5}"/>
      </w:docPartPr>
      <w:docPartBody>
        <w:p w:rsidR="00972D0E" w:rsidRDefault="00E1793C" w:rsidP="00E1793C">
          <w:pPr>
            <w:pStyle w:val="1C42145D7F2C49B18BD8D5B5918DBE0E"/>
          </w:pPr>
          <w:r w:rsidRPr="0007161A">
            <w:rPr>
              <w:rStyle w:val="Testosegnaposto"/>
            </w:rPr>
            <w:t>Fare clic o toccare qui per immettere il testo.</w:t>
          </w:r>
        </w:p>
      </w:docPartBody>
    </w:docPart>
    <w:docPart>
      <w:docPartPr>
        <w:name w:val="3DF210C7432B40FEB0B189AE9C890A99"/>
        <w:category>
          <w:name w:val="Generale"/>
          <w:gallery w:val="placeholder"/>
        </w:category>
        <w:types>
          <w:type w:val="bbPlcHdr"/>
        </w:types>
        <w:behaviors>
          <w:behavior w:val="content"/>
        </w:behaviors>
        <w:guid w:val="{C81EC970-2D63-46F5-9865-8974495A2885}"/>
      </w:docPartPr>
      <w:docPartBody>
        <w:p w:rsidR="00972D0E" w:rsidRDefault="00E1793C" w:rsidP="00E1793C">
          <w:pPr>
            <w:pStyle w:val="3DF210C7432B40FEB0B189AE9C890A99"/>
          </w:pPr>
          <w:r w:rsidRPr="0007161A">
            <w:rPr>
              <w:rStyle w:val="Testosegnaposto"/>
            </w:rPr>
            <w:t>Fare clic o toccare qui per immettere il testo.</w:t>
          </w:r>
        </w:p>
      </w:docPartBody>
    </w:docPart>
    <w:docPart>
      <w:docPartPr>
        <w:name w:val="DF06DF13455F409E9FE072C398CE8468"/>
        <w:category>
          <w:name w:val="Generale"/>
          <w:gallery w:val="placeholder"/>
        </w:category>
        <w:types>
          <w:type w:val="bbPlcHdr"/>
        </w:types>
        <w:behaviors>
          <w:behavior w:val="content"/>
        </w:behaviors>
        <w:guid w:val="{F0615DCE-CF76-43FA-AC20-BE64BAF30F05}"/>
      </w:docPartPr>
      <w:docPartBody>
        <w:p w:rsidR="00972D0E" w:rsidRDefault="00E1793C" w:rsidP="00E1793C">
          <w:pPr>
            <w:pStyle w:val="DF06DF13455F409E9FE072C398CE8468"/>
          </w:pPr>
          <w:r w:rsidRPr="0007161A">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FB"/>
    <w:rsid w:val="0023661C"/>
    <w:rsid w:val="0047507B"/>
    <w:rsid w:val="004A491A"/>
    <w:rsid w:val="005716C2"/>
    <w:rsid w:val="00972D0E"/>
    <w:rsid w:val="00B878FD"/>
    <w:rsid w:val="00D12EC5"/>
    <w:rsid w:val="00D517FB"/>
    <w:rsid w:val="00E1793C"/>
    <w:rsid w:val="00ED738E"/>
    <w:rsid w:val="00F926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3661C"/>
    <w:rPr>
      <w:color w:val="808080"/>
    </w:rPr>
  </w:style>
  <w:style w:type="paragraph" w:customStyle="1" w:styleId="EE2B29C6EB87499782C70A52A7362149">
    <w:name w:val="EE2B29C6EB87499782C70A52A7362149"/>
    <w:rsid w:val="00E1793C"/>
  </w:style>
  <w:style w:type="paragraph" w:customStyle="1" w:styleId="9042ADEE09C9438E966FAC3294F680D4">
    <w:name w:val="9042ADEE09C9438E966FAC3294F680D4"/>
    <w:rsid w:val="00E1793C"/>
  </w:style>
  <w:style w:type="paragraph" w:customStyle="1" w:styleId="9FA1E4D49A924F1EB2E9605E9E1FFEFE">
    <w:name w:val="9FA1E4D49A924F1EB2E9605E9E1FFEFE"/>
    <w:rsid w:val="00E1793C"/>
  </w:style>
  <w:style w:type="paragraph" w:customStyle="1" w:styleId="1D7CEE642FE24E5E85B2502E5D9EBFEB">
    <w:name w:val="1D7CEE642FE24E5E85B2502E5D9EBFEB"/>
    <w:rsid w:val="00E1793C"/>
  </w:style>
  <w:style w:type="paragraph" w:customStyle="1" w:styleId="BD9F3554236941BFBBCA8913BADE92AF">
    <w:name w:val="BD9F3554236941BFBBCA8913BADE92AF"/>
    <w:rsid w:val="00E1793C"/>
  </w:style>
  <w:style w:type="paragraph" w:customStyle="1" w:styleId="99E2019F7D3F4DB7AB9CF345266E0BB0">
    <w:name w:val="99E2019F7D3F4DB7AB9CF345266E0BB0"/>
    <w:rsid w:val="00E1793C"/>
  </w:style>
  <w:style w:type="paragraph" w:customStyle="1" w:styleId="23DF211E42184415AD4BC58788D10D55">
    <w:name w:val="23DF211E42184415AD4BC58788D10D55"/>
    <w:rsid w:val="00E1793C"/>
  </w:style>
  <w:style w:type="paragraph" w:customStyle="1" w:styleId="87F49BC549D5410296765CFEAC2337C4">
    <w:name w:val="87F49BC549D5410296765CFEAC2337C4"/>
    <w:rsid w:val="00E1793C"/>
  </w:style>
  <w:style w:type="paragraph" w:customStyle="1" w:styleId="398141D488CB4950BA0EB24D239B1FBE">
    <w:name w:val="398141D488CB4950BA0EB24D239B1FBE"/>
    <w:rsid w:val="00E1793C"/>
  </w:style>
  <w:style w:type="paragraph" w:customStyle="1" w:styleId="DEC7CF3D54A046A1B21DC01C89A91FE7">
    <w:name w:val="DEC7CF3D54A046A1B21DC01C89A91FE7"/>
    <w:rsid w:val="00E1793C"/>
  </w:style>
  <w:style w:type="paragraph" w:customStyle="1" w:styleId="1C42145D7F2C49B18BD8D5B5918DBE0E">
    <w:name w:val="1C42145D7F2C49B18BD8D5B5918DBE0E"/>
    <w:rsid w:val="00E1793C"/>
  </w:style>
  <w:style w:type="paragraph" w:customStyle="1" w:styleId="3DF210C7432B40FEB0B189AE9C890A99">
    <w:name w:val="3DF210C7432B40FEB0B189AE9C890A99"/>
    <w:rsid w:val="00E1793C"/>
  </w:style>
  <w:style w:type="paragraph" w:customStyle="1" w:styleId="F49E2070F05E4C24A88ABF357D16F339">
    <w:name w:val="F49E2070F05E4C24A88ABF357D16F339"/>
    <w:rsid w:val="00E1793C"/>
  </w:style>
  <w:style w:type="paragraph" w:customStyle="1" w:styleId="DF06DF13455F409E9FE072C398CE8468">
    <w:name w:val="DF06DF13455F409E9FE072C398CE8468"/>
    <w:rsid w:val="00E1793C"/>
  </w:style>
  <w:style w:type="paragraph" w:customStyle="1" w:styleId="5B33AF1F4E924D289E70CFFF64DC5DAF">
    <w:name w:val="5B33AF1F4E924D289E70CFFF64DC5DAF"/>
    <w:rsid w:val="00972D0E"/>
  </w:style>
  <w:style w:type="paragraph" w:customStyle="1" w:styleId="78894D3F04484E828CB7678C6554F730">
    <w:name w:val="78894D3F04484E828CB7678C6554F730"/>
    <w:rsid w:val="0023661C"/>
  </w:style>
  <w:style w:type="paragraph" w:customStyle="1" w:styleId="42A31277AADF4AA89A750317D99FE327">
    <w:name w:val="42A31277AADF4AA89A750317D99FE327"/>
    <w:rsid w:val="00236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3AF73-EDB0-49DB-AB37-92A5BC597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2F8BE-2128-44FC-9C14-2D8DB9850B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0618A-AA8E-41A8-9319-66033B760A8D}">
  <ds:schemaRefs>
    <ds:schemaRef ds:uri="http://schemas.microsoft.com/sharepoint/v3/contenttype/forms"/>
  </ds:schemaRefs>
</ds:datastoreItem>
</file>

<file path=customXml/itemProps4.xml><?xml version="1.0" encoding="utf-8"?>
<ds:datastoreItem xmlns:ds="http://schemas.openxmlformats.org/officeDocument/2006/customXml" ds:itemID="{565C4101-FD3F-4557-988D-1A8C539E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3217</Words>
  <Characters>18340</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Fattibilità Locale</vt:lpstr>
    </vt:vector>
  </TitlesOfParts>
  <Company>Regione Emilia-Romagna</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Fattibilità Locale</dc:title>
  <dc:subject/>
  <dc:creator>Sirer</dc:creator>
  <dc:description/>
  <cp:lastModifiedBy>Aamendolara Rocco</cp:lastModifiedBy>
  <cp:revision>3</cp:revision>
  <cp:lastPrinted>2021-05-24T11:43:00Z</cp:lastPrinted>
  <dcterms:created xsi:type="dcterms:W3CDTF">2024-07-12T08:01:00Z</dcterms:created>
  <dcterms:modified xsi:type="dcterms:W3CDTF">2024-07-18T10:38:00Z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